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С 1 января 2021 года начали действовать новые Правила продажи товаров по договору розничной купли-продажи,  а также новые перечни: Перечень непродовольственных товаров надлежащего качества, не подлежащих обмену, Перечень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утвержденные Постановлением Правительства Российской Федерации от 30 декабря 2020 года № 2463.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О новых правилах продажи и перечнях </w:t>
      </w:r>
      <w:hyperlink r:id="rId4" w:tgtFrame="_blank" w:history="1">
        <w:r w:rsidRPr="003149E9">
          <w:rPr>
            <w:rStyle w:val="a3"/>
            <w:color w:val="005BD1"/>
          </w:rPr>
          <w:t>https://zpp.admhmao.ru/vse-novosti/5193441/</w:t>
        </w:r>
      </w:hyperlink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С 1 января 2021 года также вступили в силу новые: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 Правила бытового обслуживания населения, утвержденные Постановлением Правительства РФ от 21.09.2020 N 1514;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 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РФ от 01.10.2020 № 1586;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  Правила оказания услуг по реализации тури</w:t>
      </w:r>
      <w:r>
        <w:rPr>
          <w:color w:val="333333"/>
        </w:rPr>
        <w:t>стского продукта, утвержденные </w:t>
      </w:r>
      <w:r w:rsidRPr="003149E9">
        <w:rPr>
          <w:color w:val="333333"/>
        </w:rPr>
        <w:t>Постановлением Правительства РФ от 18.11.2020 № 1852;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  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</w:t>
      </w:r>
      <w:r>
        <w:rPr>
          <w:color w:val="333333"/>
        </w:rPr>
        <w:t xml:space="preserve">ора в сфере выездного </w:t>
      </w:r>
      <w:bookmarkStart w:id="0" w:name="_GoBack"/>
      <w:bookmarkEnd w:id="0"/>
      <w:r>
        <w:rPr>
          <w:color w:val="333333"/>
        </w:rPr>
        <w:t>туризма, утвержденные</w:t>
      </w:r>
      <w:r w:rsidRPr="003149E9">
        <w:rPr>
          <w:color w:val="333333"/>
        </w:rPr>
        <w:t xml:space="preserve"> Постановлением Правительства РФ от 23.09.2020 № 1532;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 Типовая форма договора о реализации туристского продукта, заключаемого между туроператором и туристом и (или) иным заказчиком, утвержденная Приказом Ростуризма от 27.11.2020 № 448-Пр-20;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 xml:space="preserve">  Типовая форма договора о реализации туристского продукта, заключаемого между </w:t>
      </w:r>
      <w:proofErr w:type="spellStart"/>
      <w:r w:rsidRPr="003149E9">
        <w:rPr>
          <w:color w:val="333333"/>
        </w:rPr>
        <w:t>тур</w:t>
      </w:r>
      <w:r>
        <w:rPr>
          <w:color w:val="333333"/>
        </w:rPr>
        <w:t>агентом</w:t>
      </w:r>
      <w:proofErr w:type="spellEnd"/>
      <w:r>
        <w:rPr>
          <w:color w:val="333333"/>
        </w:rPr>
        <w:t xml:space="preserve"> и туристом и (или) иным</w:t>
      </w:r>
      <w:r w:rsidRPr="003149E9">
        <w:rPr>
          <w:color w:val="333333"/>
        </w:rPr>
        <w:t>, утвержденная Приказом Ростуризма от 27.11.2020 № 448-Пр-20;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 Правила предоставления гостиничных услуг в Российской Федерации, утвержденные Постановлением Правительства РФ от 18.11.2020 № 1853;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 Правила классификации горнолыжных трасс, классификации пляжей, утвержденные Приказом Ростуризма от 08.09.2020 № 287-Пр-20;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>  Положение о классификации гостиниц, утвержденное Постановлением Правительства РФ от 18.11.2020 № 1860;</w:t>
      </w:r>
    </w:p>
    <w:p w:rsidR="003149E9" w:rsidRPr="003149E9" w:rsidRDefault="003149E9" w:rsidP="003149E9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149E9">
        <w:rPr>
          <w:color w:val="333333"/>
        </w:rPr>
        <w:t xml:space="preserve">Правила оказания </w:t>
      </w:r>
      <w:r>
        <w:rPr>
          <w:color w:val="333333"/>
        </w:rPr>
        <w:t>платных образовательных услуг, </w:t>
      </w:r>
      <w:r w:rsidRPr="003149E9">
        <w:rPr>
          <w:color w:val="333333"/>
        </w:rPr>
        <w:t>утвержденные Постановлением Правительства РФ от 15.09.2020 № 1441.</w:t>
      </w:r>
    </w:p>
    <w:p w:rsidR="0045579C" w:rsidRDefault="0045579C"/>
    <w:sectPr w:rsidR="0045579C" w:rsidSect="003149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3D"/>
    <w:rsid w:val="003149E9"/>
    <w:rsid w:val="0045579C"/>
    <w:rsid w:val="008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F80D"/>
  <w15:chartTrackingRefBased/>
  <w15:docId w15:val="{BB7F966E-D095-4598-A8C0-4FEDCE17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1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admhmao.ru/vse-novosti/51934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2021-01-13T07:06:00Z</dcterms:created>
  <dcterms:modified xsi:type="dcterms:W3CDTF">2021-01-13T07:06:00Z</dcterms:modified>
</cp:coreProperties>
</file>