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F0" w:rsidRPr="00284859" w:rsidRDefault="00D722F0" w:rsidP="00D722F0">
      <w:pPr>
        <w:jc w:val="center"/>
        <w:rPr>
          <w:b/>
        </w:rPr>
      </w:pPr>
      <w:r w:rsidRPr="00284859">
        <w:rPr>
          <w:b/>
        </w:rPr>
        <w:t>ЗАКЛЮЧЕНИЕ</w:t>
      </w:r>
    </w:p>
    <w:p w:rsidR="00D722F0" w:rsidRPr="00284859" w:rsidRDefault="00D722F0" w:rsidP="00D722F0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 w:rsidRPr="00284859">
        <w:rPr>
          <w:b/>
        </w:rPr>
        <w:t xml:space="preserve"> результата</w:t>
      </w:r>
      <w:r>
        <w:rPr>
          <w:b/>
        </w:rPr>
        <w:t>х</w:t>
      </w:r>
      <w:r w:rsidRPr="00284859">
        <w:rPr>
          <w:b/>
        </w:rPr>
        <w:t xml:space="preserve"> публичных слуш</w:t>
      </w:r>
      <w:r>
        <w:rPr>
          <w:b/>
        </w:rPr>
        <w:t>аний по проекту решения Совета д</w:t>
      </w:r>
      <w:r w:rsidRPr="00284859">
        <w:rPr>
          <w:b/>
        </w:rPr>
        <w:t>епутатов сельского поселения</w:t>
      </w:r>
      <w:r>
        <w:rPr>
          <w:b/>
        </w:rPr>
        <w:t xml:space="preserve"> </w:t>
      </w:r>
      <w:r w:rsidRPr="00284859">
        <w:rPr>
          <w:b/>
        </w:rPr>
        <w:t>Алябьевский «О бюджет</w:t>
      </w:r>
      <w:r>
        <w:rPr>
          <w:b/>
        </w:rPr>
        <w:t xml:space="preserve">е сельского поселения </w:t>
      </w:r>
      <w:r w:rsidRPr="004A58E6">
        <w:rPr>
          <w:b/>
        </w:rPr>
        <w:t xml:space="preserve">Алябьевский на </w:t>
      </w:r>
      <w:r>
        <w:rPr>
          <w:b/>
        </w:rPr>
        <w:t>2021</w:t>
      </w:r>
      <w:r w:rsidRPr="004A58E6">
        <w:rPr>
          <w:b/>
        </w:rPr>
        <w:t xml:space="preserve"> год и на плановый период 20</w:t>
      </w:r>
      <w:r>
        <w:rPr>
          <w:b/>
        </w:rPr>
        <w:t>22</w:t>
      </w:r>
      <w:r w:rsidRPr="004A58E6">
        <w:rPr>
          <w:b/>
        </w:rPr>
        <w:t xml:space="preserve"> и </w:t>
      </w:r>
      <w:r>
        <w:rPr>
          <w:b/>
        </w:rPr>
        <w:t>2023</w:t>
      </w:r>
      <w:r w:rsidRPr="004A58E6">
        <w:rPr>
          <w:b/>
        </w:rPr>
        <w:t xml:space="preserve"> годов»</w:t>
      </w:r>
    </w:p>
    <w:p w:rsidR="00D722F0" w:rsidRPr="00284859" w:rsidRDefault="00D722F0" w:rsidP="00D722F0">
      <w:r>
        <w:t>04 декабря 2020</w:t>
      </w:r>
      <w:r w:rsidRPr="00284859">
        <w:t xml:space="preserve">г.                      </w:t>
      </w:r>
      <w:r w:rsidRPr="00284859">
        <w:tab/>
      </w:r>
      <w:r w:rsidRPr="00284859">
        <w:tab/>
      </w:r>
      <w:r w:rsidRPr="00284859">
        <w:tab/>
        <w:t xml:space="preserve">                                 </w:t>
      </w:r>
      <w:r>
        <w:t xml:space="preserve">                      </w:t>
      </w:r>
      <w:r w:rsidRPr="00284859">
        <w:t>пос. Алябьевский</w:t>
      </w:r>
    </w:p>
    <w:p w:rsidR="00D722F0" w:rsidRPr="00284859" w:rsidRDefault="00D722F0" w:rsidP="00D722F0"/>
    <w:p w:rsidR="00D722F0" w:rsidRPr="00A81324" w:rsidRDefault="00D722F0" w:rsidP="00D722F0">
      <w:pPr>
        <w:jc w:val="both"/>
      </w:pPr>
      <w:r w:rsidRPr="00284859">
        <w:t xml:space="preserve">      </w:t>
      </w:r>
      <w:r w:rsidRPr="00284859">
        <w:tab/>
      </w:r>
      <w:r w:rsidRPr="00524EB4">
        <w:rPr>
          <w:sz w:val="23"/>
          <w:szCs w:val="23"/>
        </w:rPr>
        <w:t xml:space="preserve">На основании статьи 28 Федерального закона от 06.10.2003 г. №131 – ФЗ «Об общих принципах организации местного самоуправления в </w:t>
      </w:r>
      <w:r w:rsidRPr="00A81324">
        <w:rPr>
          <w:sz w:val="23"/>
          <w:szCs w:val="23"/>
        </w:rPr>
        <w:t xml:space="preserve">Российской Федерации», статьи 9 и статьи 37  Устава </w:t>
      </w:r>
      <w:r w:rsidRPr="00937854">
        <w:rPr>
          <w:sz w:val="23"/>
          <w:szCs w:val="23"/>
        </w:rPr>
        <w:t>сельского поселения Алябьевский и решения Совета депутатов сельского поселения Алябьевский от 20.04.2018г. №224 «Об определении Порядка организации и проведения публичных слушаний на территории сельского поселения</w:t>
      </w:r>
      <w:r w:rsidRPr="00A81324">
        <w:rPr>
          <w:sz w:val="23"/>
          <w:szCs w:val="23"/>
        </w:rPr>
        <w:t xml:space="preserve"> Алябьевский», постановления Главы сельского поселения Алябьевский от 1</w:t>
      </w:r>
      <w:r>
        <w:rPr>
          <w:sz w:val="23"/>
          <w:szCs w:val="23"/>
        </w:rPr>
        <w:t>8</w:t>
      </w:r>
      <w:r w:rsidRPr="00A81324">
        <w:rPr>
          <w:sz w:val="23"/>
          <w:szCs w:val="23"/>
        </w:rPr>
        <w:t>.11.20</w:t>
      </w:r>
      <w:r>
        <w:rPr>
          <w:sz w:val="23"/>
          <w:szCs w:val="23"/>
        </w:rPr>
        <w:t>20</w:t>
      </w:r>
      <w:r w:rsidRPr="00A81324">
        <w:rPr>
          <w:sz w:val="23"/>
          <w:szCs w:val="23"/>
        </w:rPr>
        <w:t xml:space="preserve">г. № </w:t>
      </w:r>
      <w:r>
        <w:rPr>
          <w:sz w:val="23"/>
          <w:szCs w:val="23"/>
        </w:rPr>
        <w:t>08</w:t>
      </w:r>
      <w:r w:rsidRPr="00A81324">
        <w:rPr>
          <w:sz w:val="23"/>
          <w:szCs w:val="23"/>
        </w:rPr>
        <w:t xml:space="preserve"> «</w:t>
      </w:r>
      <w:r w:rsidRPr="00A81324">
        <w:t xml:space="preserve">О проведении публичных слушаний по проекту решения Совета депутатов сельского поселения Алябьевский «О бюджете сельского поселения Алябьевский на </w:t>
      </w:r>
      <w:r>
        <w:t>2021</w:t>
      </w:r>
      <w:r w:rsidRPr="00A81324">
        <w:t xml:space="preserve"> год и на плановый период 202</w:t>
      </w:r>
      <w:r>
        <w:t>2</w:t>
      </w:r>
      <w:r w:rsidRPr="00A81324">
        <w:t xml:space="preserve"> и 202</w:t>
      </w:r>
      <w:r>
        <w:t>3</w:t>
      </w:r>
      <w:r w:rsidRPr="00A81324">
        <w:t xml:space="preserve"> годов» </w:t>
      </w:r>
      <w:r w:rsidRPr="00A81324">
        <w:rPr>
          <w:sz w:val="23"/>
          <w:szCs w:val="23"/>
        </w:rPr>
        <w:t>на территории сельского поселения Алябьевский  с 2</w:t>
      </w:r>
      <w:r>
        <w:rPr>
          <w:sz w:val="23"/>
          <w:szCs w:val="23"/>
        </w:rPr>
        <w:t>0.11.2020</w:t>
      </w:r>
      <w:r w:rsidRPr="00A81324">
        <w:rPr>
          <w:sz w:val="23"/>
          <w:szCs w:val="23"/>
        </w:rPr>
        <w:t xml:space="preserve"> года по 0</w:t>
      </w:r>
      <w:r>
        <w:rPr>
          <w:sz w:val="23"/>
          <w:szCs w:val="23"/>
        </w:rPr>
        <w:t>4</w:t>
      </w:r>
      <w:r w:rsidRPr="00A81324">
        <w:rPr>
          <w:sz w:val="23"/>
          <w:szCs w:val="23"/>
        </w:rPr>
        <w:t>.12.20</w:t>
      </w:r>
      <w:r>
        <w:rPr>
          <w:sz w:val="23"/>
          <w:szCs w:val="23"/>
        </w:rPr>
        <w:t>20</w:t>
      </w:r>
      <w:r w:rsidRPr="00A81324">
        <w:rPr>
          <w:sz w:val="23"/>
          <w:szCs w:val="23"/>
        </w:rPr>
        <w:t xml:space="preserve"> года проводились публичные слушания по проекту решения Совета депутатов сельского поселения Алябьевский «О бюджете сельского поселения Алябьевский </w:t>
      </w:r>
      <w:r w:rsidRPr="00A81324">
        <w:t xml:space="preserve">на </w:t>
      </w:r>
      <w:r>
        <w:t>2021</w:t>
      </w:r>
      <w:r w:rsidRPr="00A81324">
        <w:t xml:space="preserve"> год и на плановый период 202</w:t>
      </w:r>
      <w:r>
        <w:t>2</w:t>
      </w:r>
      <w:r w:rsidRPr="00A81324">
        <w:t xml:space="preserve"> и 202</w:t>
      </w:r>
      <w:r>
        <w:t>3</w:t>
      </w:r>
      <w:r w:rsidRPr="00A81324">
        <w:t xml:space="preserve"> годов</w:t>
      </w:r>
      <w:r w:rsidRPr="00A81324">
        <w:rPr>
          <w:sz w:val="23"/>
          <w:szCs w:val="23"/>
        </w:rPr>
        <w:t>» (далее по тексту – «проект бюджета»).</w:t>
      </w:r>
    </w:p>
    <w:p w:rsidR="00D722F0" w:rsidRPr="00A81324" w:rsidRDefault="00D722F0" w:rsidP="00D722F0">
      <w:pPr>
        <w:jc w:val="both"/>
        <w:rPr>
          <w:sz w:val="23"/>
          <w:szCs w:val="23"/>
        </w:rPr>
      </w:pPr>
      <w:r w:rsidRPr="00A81324">
        <w:rPr>
          <w:sz w:val="23"/>
          <w:szCs w:val="23"/>
        </w:rPr>
        <w:tab/>
        <w:t xml:space="preserve">Тема публичных слушаний: проект решения Совета депутатов сельского поселения </w:t>
      </w:r>
      <w:proofErr w:type="gramStart"/>
      <w:r w:rsidRPr="00A81324">
        <w:rPr>
          <w:sz w:val="23"/>
          <w:szCs w:val="23"/>
        </w:rPr>
        <w:t>Алябьевский  «</w:t>
      </w:r>
      <w:proofErr w:type="gramEnd"/>
      <w:r w:rsidRPr="00A81324">
        <w:rPr>
          <w:sz w:val="23"/>
          <w:szCs w:val="23"/>
        </w:rPr>
        <w:t xml:space="preserve">О бюджете сельского поселения Алябьевский </w:t>
      </w:r>
      <w:r w:rsidRPr="00A81324">
        <w:t xml:space="preserve">на </w:t>
      </w:r>
      <w:r>
        <w:t>2021</w:t>
      </w:r>
      <w:r w:rsidRPr="00A81324">
        <w:t xml:space="preserve"> год и на плановый период 202</w:t>
      </w:r>
      <w:r>
        <w:t>2</w:t>
      </w:r>
      <w:r w:rsidRPr="00A81324">
        <w:t xml:space="preserve"> и 202</w:t>
      </w:r>
      <w:r>
        <w:t>3</w:t>
      </w:r>
      <w:r w:rsidRPr="00A81324">
        <w:t xml:space="preserve"> годов</w:t>
      </w:r>
      <w:r w:rsidRPr="00A81324">
        <w:rPr>
          <w:sz w:val="23"/>
          <w:szCs w:val="23"/>
        </w:rPr>
        <w:t xml:space="preserve">», утвержденный постановлением главы сельского поселения Алябьевский от </w:t>
      </w:r>
      <w:r>
        <w:rPr>
          <w:sz w:val="23"/>
          <w:szCs w:val="23"/>
        </w:rPr>
        <w:t>18</w:t>
      </w:r>
      <w:r w:rsidRPr="00A81324">
        <w:rPr>
          <w:sz w:val="23"/>
          <w:szCs w:val="23"/>
        </w:rPr>
        <w:t>.11.20</w:t>
      </w:r>
      <w:r>
        <w:rPr>
          <w:sz w:val="23"/>
          <w:szCs w:val="23"/>
        </w:rPr>
        <w:t>20</w:t>
      </w:r>
      <w:r w:rsidRPr="00A81324">
        <w:rPr>
          <w:sz w:val="23"/>
          <w:szCs w:val="23"/>
        </w:rPr>
        <w:t xml:space="preserve">г. № </w:t>
      </w:r>
      <w:r>
        <w:rPr>
          <w:sz w:val="23"/>
          <w:szCs w:val="23"/>
        </w:rPr>
        <w:t>08</w:t>
      </w:r>
      <w:r w:rsidRPr="00A81324">
        <w:rPr>
          <w:sz w:val="23"/>
          <w:szCs w:val="23"/>
        </w:rPr>
        <w:t>.</w:t>
      </w:r>
    </w:p>
    <w:p w:rsidR="00D722F0" w:rsidRPr="00A81324" w:rsidRDefault="00D722F0" w:rsidP="00D722F0">
      <w:pPr>
        <w:ind w:firstLine="708"/>
        <w:jc w:val="both"/>
        <w:rPr>
          <w:sz w:val="23"/>
          <w:szCs w:val="23"/>
        </w:rPr>
      </w:pPr>
      <w:r w:rsidRPr="00A81324">
        <w:rPr>
          <w:sz w:val="23"/>
          <w:szCs w:val="23"/>
        </w:rPr>
        <w:t xml:space="preserve">Публичные слушания проводились в целях обсуждения с непосредственным участием жителей сельского поселения Алябьевский проекта решения Совета депутатов сельского поселения Алябьевский «О бюджете сельского поселения Алябьевский </w:t>
      </w:r>
      <w:r w:rsidRPr="00A81324">
        <w:t xml:space="preserve">на </w:t>
      </w:r>
      <w:r>
        <w:t>2021</w:t>
      </w:r>
      <w:r w:rsidRPr="00A81324">
        <w:t xml:space="preserve"> год и на плановый период 202</w:t>
      </w:r>
      <w:r>
        <w:t>2</w:t>
      </w:r>
      <w:r w:rsidRPr="00A81324">
        <w:t xml:space="preserve"> и 202</w:t>
      </w:r>
      <w:r>
        <w:t>3</w:t>
      </w:r>
      <w:r w:rsidRPr="00A81324">
        <w:t xml:space="preserve"> годов</w:t>
      </w:r>
      <w:r w:rsidRPr="00A81324">
        <w:rPr>
          <w:sz w:val="23"/>
          <w:szCs w:val="23"/>
        </w:rPr>
        <w:t>».</w:t>
      </w:r>
    </w:p>
    <w:p w:rsidR="00D722F0" w:rsidRPr="00A81324" w:rsidRDefault="00D722F0" w:rsidP="00D722F0">
      <w:pPr>
        <w:ind w:firstLine="708"/>
        <w:jc w:val="both"/>
        <w:rPr>
          <w:sz w:val="23"/>
          <w:szCs w:val="23"/>
        </w:rPr>
      </w:pPr>
      <w:r w:rsidRPr="00A81324">
        <w:rPr>
          <w:sz w:val="23"/>
          <w:szCs w:val="23"/>
        </w:rPr>
        <w:t xml:space="preserve">Объявление о начале публичных слушаний по проекту бюджета было официально опубликовано в бюллетене «Алябьевский вестник» от </w:t>
      </w:r>
      <w:r>
        <w:rPr>
          <w:sz w:val="23"/>
          <w:szCs w:val="23"/>
        </w:rPr>
        <w:t>19</w:t>
      </w:r>
      <w:r w:rsidRPr="00A81324">
        <w:rPr>
          <w:sz w:val="23"/>
          <w:szCs w:val="23"/>
        </w:rPr>
        <w:t>.11.20</w:t>
      </w:r>
      <w:r>
        <w:rPr>
          <w:sz w:val="23"/>
          <w:szCs w:val="23"/>
        </w:rPr>
        <w:t>20</w:t>
      </w:r>
      <w:r w:rsidRPr="00A81324">
        <w:rPr>
          <w:sz w:val="23"/>
          <w:szCs w:val="23"/>
        </w:rPr>
        <w:t>г. №</w:t>
      </w:r>
      <w:r>
        <w:rPr>
          <w:sz w:val="23"/>
          <w:szCs w:val="23"/>
        </w:rPr>
        <w:t>50</w:t>
      </w:r>
      <w:r w:rsidRPr="00A81324">
        <w:rPr>
          <w:sz w:val="23"/>
          <w:szCs w:val="23"/>
        </w:rPr>
        <w:t>.</w:t>
      </w:r>
    </w:p>
    <w:p w:rsidR="00D722F0" w:rsidRPr="00A81324" w:rsidRDefault="00D722F0" w:rsidP="00D722F0">
      <w:pPr>
        <w:ind w:firstLine="708"/>
        <w:jc w:val="both"/>
        <w:rPr>
          <w:sz w:val="23"/>
          <w:szCs w:val="23"/>
        </w:rPr>
      </w:pPr>
      <w:r w:rsidRPr="00A81324">
        <w:rPr>
          <w:sz w:val="23"/>
          <w:szCs w:val="23"/>
        </w:rPr>
        <w:t>В рамках публичных слушаний проводились следующие мероприятия:</w:t>
      </w:r>
    </w:p>
    <w:p w:rsidR="00D722F0" w:rsidRPr="001701B6" w:rsidRDefault="00D722F0" w:rsidP="00D722F0">
      <w:pPr>
        <w:jc w:val="both"/>
        <w:rPr>
          <w:sz w:val="23"/>
          <w:szCs w:val="23"/>
        </w:rPr>
      </w:pPr>
      <w:r w:rsidRPr="00A81324">
        <w:rPr>
          <w:sz w:val="23"/>
          <w:szCs w:val="23"/>
        </w:rPr>
        <w:tab/>
        <w:t>1. Текст с проектом решения для доступности ознакомления жителей пос</w:t>
      </w:r>
      <w:r w:rsidRPr="00524EB4">
        <w:rPr>
          <w:sz w:val="23"/>
          <w:szCs w:val="23"/>
        </w:rPr>
        <w:t>.Алябьевский размещен на Доске информации в здании администрации поселка Алябьевский, библиотеке, Доме Культуры</w:t>
      </w:r>
      <w:r>
        <w:rPr>
          <w:sz w:val="23"/>
          <w:szCs w:val="23"/>
        </w:rPr>
        <w:t>, на официальном сайте Администрации сельского поселения Алябьевский.</w:t>
      </w:r>
    </w:p>
    <w:p w:rsidR="00D722F0" w:rsidRPr="00D722F0" w:rsidRDefault="00D722F0" w:rsidP="00D722F0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ab/>
      </w:r>
      <w:r w:rsidRPr="00D722F0">
        <w:rPr>
          <w:sz w:val="23"/>
          <w:szCs w:val="23"/>
        </w:rPr>
        <w:t>2. Бюллетень «Алябьевский вестник» с текстом проекта решения роздан предприятиям, учреждениям, организациям, расположенным на территории пос.Алябьевский.</w:t>
      </w:r>
    </w:p>
    <w:p w:rsidR="00D722F0" w:rsidRPr="00524EB4" w:rsidRDefault="00D722F0" w:rsidP="00D722F0">
      <w:pPr>
        <w:jc w:val="both"/>
        <w:rPr>
          <w:sz w:val="23"/>
          <w:szCs w:val="23"/>
        </w:rPr>
      </w:pPr>
      <w:r w:rsidRPr="00D722F0">
        <w:rPr>
          <w:sz w:val="23"/>
          <w:szCs w:val="23"/>
        </w:rPr>
        <w:tab/>
        <w:t xml:space="preserve">3. 03.12.2020 года в 18.00 час в здании Дома культуры «Авангард» </w:t>
      </w:r>
      <w:proofErr w:type="spellStart"/>
      <w:r w:rsidRPr="00D722F0">
        <w:rPr>
          <w:sz w:val="23"/>
          <w:szCs w:val="23"/>
        </w:rPr>
        <w:t>ул.Ленина</w:t>
      </w:r>
      <w:proofErr w:type="spellEnd"/>
      <w:r w:rsidRPr="00D722F0">
        <w:rPr>
          <w:sz w:val="23"/>
          <w:szCs w:val="23"/>
        </w:rPr>
        <w:t xml:space="preserve"> д.3а проводилось собрание жителей сельского поселения Алябьевский по обсуждению проекта решения Совета депутатов «О бюджете сельского поселения Алябьевский </w:t>
      </w:r>
      <w:r w:rsidRPr="00D722F0">
        <w:t>на 2021 год и на плановый период 2021 и 2022 годов</w:t>
      </w:r>
      <w:r w:rsidRPr="00D722F0">
        <w:rPr>
          <w:sz w:val="23"/>
          <w:szCs w:val="23"/>
        </w:rPr>
        <w:t>», с соблюдением требований</w:t>
      </w:r>
      <w:r w:rsidRPr="00D722F0">
        <w:t xml:space="preserve"> постановления Губернатора Ханты-Мансийского автономного</w:t>
      </w:r>
      <w:r>
        <w:t xml:space="preserve"> округа – Югры от 09.04.2020г. №29 "О мерах по предотвращению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COVID-19, в Ханты-Мансийском автономном округе - Югре", постановления </w:t>
      </w:r>
      <w:r w:rsidRPr="00E93AE2">
        <w:t xml:space="preserve">Главного государственного санитарного врача РФ от 22.05.2020 N 15 "Об утверждении санитарно-эпидемиологических правил СП 3.1.3597-20 "Профилактика новой </w:t>
      </w:r>
      <w:proofErr w:type="spellStart"/>
      <w:r w:rsidRPr="00E93AE2">
        <w:t>коро</w:t>
      </w:r>
      <w:r>
        <w:t>навирусной</w:t>
      </w:r>
      <w:proofErr w:type="spellEnd"/>
      <w:r>
        <w:t xml:space="preserve"> инфекции (COVID-19)".</w:t>
      </w:r>
      <w:r w:rsidRPr="00524EB4">
        <w:rPr>
          <w:sz w:val="23"/>
          <w:szCs w:val="23"/>
        </w:rPr>
        <w:t xml:space="preserve">     </w:t>
      </w:r>
    </w:p>
    <w:p w:rsidR="00D722F0" w:rsidRDefault="00D722F0" w:rsidP="00D722F0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ab/>
        <w:t xml:space="preserve">Открыв собрание, </w:t>
      </w:r>
      <w:r>
        <w:rPr>
          <w:sz w:val="23"/>
          <w:szCs w:val="23"/>
        </w:rPr>
        <w:t>председатель Кочурова Ю.А.</w:t>
      </w:r>
      <w:r w:rsidRPr="00524EB4">
        <w:rPr>
          <w:sz w:val="23"/>
          <w:szCs w:val="23"/>
        </w:rPr>
        <w:t xml:space="preserve"> – глав</w:t>
      </w:r>
      <w:r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сельского поселения Алябьевский, объяснил</w:t>
      </w:r>
      <w:r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его цель, ознакомил</w:t>
      </w:r>
      <w:r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участников с Регламентом публичных слушаний, затем выступила заместитель председательствующего начальник финансово – экономического отдела Администрации Яминова Л.Х. с подробной информацией по проекту бюджета сельского поселения Алябьевский </w:t>
      </w:r>
      <w:r>
        <w:t>на 2021 год и на плановый период 2022 и 2023 годов</w:t>
      </w:r>
      <w:r w:rsidRPr="00524EB4">
        <w:rPr>
          <w:sz w:val="23"/>
          <w:szCs w:val="23"/>
        </w:rPr>
        <w:t>. По завершению доклада председател</w:t>
      </w:r>
      <w:r>
        <w:rPr>
          <w:sz w:val="23"/>
          <w:szCs w:val="23"/>
        </w:rPr>
        <w:t>ь</w:t>
      </w:r>
      <w:r w:rsidRPr="00524EB4">
        <w:rPr>
          <w:sz w:val="23"/>
          <w:szCs w:val="23"/>
        </w:rPr>
        <w:t xml:space="preserve"> предложил</w:t>
      </w:r>
      <w:r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присутствующим на собрании слушателям задавать вопросы.</w:t>
      </w:r>
      <w:r w:rsidRPr="00524EB4">
        <w:rPr>
          <w:sz w:val="23"/>
          <w:szCs w:val="23"/>
        </w:rPr>
        <w:tab/>
      </w:r>
    </w:p>
    <w:p w:rsidR="00D722F0" w:rsidRPr="00524EB4" w:rsidRDefault="00D722F0" w:rsidP="00D722F0">
      <w:pPr>
        <w:jc w:val="both"/>
        <w:rPr>
          <w:sz w:val="23"/>
          <w:szCs w:val="23"/>
        </w:rPr>
      </w:pPr>
      <w:r w:rsidRPr="00524EB4">
        <w:rPr>
          <w:sz w:val="23"/>
          <w:szCs w:val="23"/>
        </w:rPr>
        <w:t xml:space="preserve">    </w:t>
      </w:r>
      <w:r w:rsidRPr="00524EB4">
        <w:rPr>
          <w:sz w:val="23"/>
          <w:szCs w:val="23"/>
        </w:rPr>
        <w:tab/>
      </w:r>
      <w:r>
        <w:rPr>
          <w:sz w:val="23"/>
          <w:szCs w:val="23"/>
        </w:rPr>
        <w:t>04</w:t>
      </w:r>
      <w:r w:rsidRPr="00524EB4">
        <w:rPr>
          <w:sz w:val="23"/>
          <w:szCs w:val="23"/>
        </w:rPr>
        <w:t>.12.20</w:t>
      </w:r>
      <w:r>
        <w:rPr>
          <w:sz w:val="23"/>
          <w:szCs w:val="23"/>
        </w:rPr>
        <w:t>20</w:t>
      </w:r>
      <w:r w:rsidRPr="00524EB4">
        <w:rPr>
          <w:sz w:val="23"/>
          <w:szCs w:val="23"/>
        </w:rPr>
        <w:t xml:space="preserve">г. </w:t>
      </w:r>
      <w:r>
        <w:rPr>
          <w:sz w:val="23"/>
          <w:szCs w:val="23"/>
        </w:rPr>
        <w:t>глава</w:t>
      </w:r>
      <w:r w:rsidRPr="00524EB4">
        <w:rPr>
          <w:sz w:val="23"/>
          <w:szCs w:val="23"/>
        </w:rPr>
        <w:t xml:space="preserve"> </w:t>
      </w:r>
      <w:r>
        <w:rPr>
          <w:sz w:val="23"/>
          <w:szCs w:val="23"/>
        </w:rPr>
        <w:t>сельского поселения Алябьевский</w:t>
      </w:r>
      <w:r w:rsidRPr="00524EB4">
        <w:rPr>
          <w:sz w:val="23"/>
          <w:szCs w:val="23"/>
        </w:rPr>
        <w:t xml:space="preserve"> </w:t>
      </w:r>
      <w:r>
        <w:rPr>
          <w:sz w:val="23"/>
          <w:szCs w:val="23"/>
        </w:rPr>
        <w:t>Кочурова Ю.А.</w:t>
      </w:r>
      <w:r w:rsidRPr="00524EB4">
        <w:rPr>
          <w:sz w:val="23"/>
          <w:szCs w:val="23"/>
        </w:rPr>
        <w:t xml:space="preserve"> закрыл</w:t>
      </w:r>
      <w:r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их, отметив итоги: </w:t>
      </w:r>
      <w:proofErr w:type="gramStart"/>
      <w:r w:rsidRPr="00524EB4">
        <w:rPr>
          <w:sz w:val="23"/>
          <w:szCs w:val="23"/>
        </w:rPr>
        <w:t>Предложений,  письменных</w:t>
      </w:r>
      <w:proofErr w:type="gramEnd"/>
      <w:r w:rsidRPr="00524EB4">
        <w:rPr>
          <w:sz w:val="23"/>
          <w:szCs w:val="23"/>
        </w:rPr>
        <w:t xml:space="preserve"> или устных,  в ходе проведения публичных слушаний не поступило.</w:t>
      </w:r>
    </w:p>
    <w:p w:rsidR="00D722F0" w:rsidRDefault="00D722F0" w:rsidP="00D722F0">
      <w:p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Pr="00524EB4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Pr="00524EB4">
        <w:rPr>
          <w:sz w:val="23"/>
          <w:szCs w:val="23"/>
        </w:rPr>
        <w:t xml:space="preserve"> сельского поселения Алябьевский </w:t>
      </w:r>
      <w:r>
        <w:rPr>
          <w:sz w:val="23"/>
          <w:szCs w:val="23"/>
        </w:rPr>
        <w:t>Кочурова Ю.А.</w:t>
      </w:r>
      <w:r w:rsidRPr="00524EB4">
        <w:rPr>
          <w:sz w:val="23"/>
          <w:szCs w:val="23"/>
        </w:rPr>
        <w:t xml:space="preserve"> внес</w:t>
      </w:r>
      <w:r>
        <w:rPr>
          <w:sz w:val="23"/>
          <w:szCs w:val="23"/>
        </w:rPr>
        <w:t>ла</w:t>
      </w:r>
      <w:r w:rsidRPr="00524EB4">
        <w:rPr>
          <w:sz w:val="23"/>
          <w:szCs w:val="23"/>
        </w:rPr>
        <w:t xml:space="preserve"> предложение: принять проект решения «О бюджете сельского поселения Алябьевский </w:t>
      </w:r>
      <w:r>
        <w:t>на 2021 год и на плановый период 2022 и 2023 годов</w:t>
      </w:r>
      <w:r w:rsidRPr="00524EB4">
        <w:rPr>
          <w:sz w:val="23"/>
          <w:szCs w:val="23"/>
        </w:rPr>
        <w:t xml:space="preserve">». </w:t>
      </w:r>
    </w:p>
    <w:p w:rsidR="00D722F0" w:rsidRDefault="00D722F0" w:rsidP="00D722F0">
      <w:pPr>
        <w:jc w:val="both"/>
        <w:rPr>
          <w:sz w:val="23"/>
          <w:szCs w:val="23"/>
        </w:rPr>
      </w:pPr>
    </w:p>
    <w:p w:rsidR="00D722F0" w:rsidRDefault="00D722F0" w:rsidP="00D722F0">
      <w:pPr>
        <w:jc w:val="both"/>
        <w:rPr>
          <w:sz w:val="23"/>
          <w:szCs w:val="23"/>
        </w:rPr>
      </w:pPr>
    </w:p>
    <w:p w:rsidR="001C48F2" w:rsidRPr="00D722F0" w:rsidRDefault="00D722F0" w:rsidP="00D722F0">
      <w:pPr>
        <w:jc w:val="both"/>
      </w:pPr>
      <w:r>
        <w:t>П</w:t>
      </w:r>
      <w:r w:rsidRPr="00524EB4">
        <w:t>редседател</w:t>
      </w:r>
      <w:r>
        <w:t>ь</w:t>
      </w:r>
      <w:r w:rsidRPr="00524EB4">
        <w:t xml:space="preserve"> </w:t>
      </w:r>
      <w:r>
        <w:t xml:space="preserve">публичных слушаний                                                                                    </w:t>
      </w:r>
      <w:r>
        <w:rPr>
          <w:sz w:val="23"/>
          <w:szCs w:val="23"/>
        </w:rPr>
        <w:t>Ю.А.Кочурова</w:t>
      </w:r>
      <w:bookmarkStart w:id="0" w:name="_GoBack"/>
      <w:bookmarkEnd w:id="0"/>
    </w:p>
    <w:sectPr w:rsidR="001C48F2" w:rsidRPr="00D722F0" w:rsidSect="001557BD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3D0"/>
    <w:rsid w:val="00004289"/>
    <w:rsid w:val="00031190"/>
    <w:rsid w:val="000D50C2"/>
    <w:rsid w:val="001557BD"/>
    <w:rsid w:val="00172368"/>
    <w:rsid w:val="001813D6"/>
    <w:rsid w:val="001C48F2"/>
    <w:rsid w:val="002162BA"/>
    <w:rsid w:val="00243AAC"/>
    <w:rsid w:val="002470E8"/>
    <w:rsid w:val="00284859"/>
    <w:rsid w:val="00355B35"/>
    <w:rsid w:val="00375C28"/>
    <w:rsid w:val="00381E24"/>
    <w:rsid w:val="00417F12"/>
    <w:rsid w:val="004A58E6"/>
    <w:rsid w:val="004C23D0"/>
    <w:rsid w:val="00507901"/>
    <w:rsid w:val="00524EB4"/>
    <w:rsid w:val="00540CAC"/>
    <w:rsid w:val="005A36E5"/>
    <w:rsid w:val="005A3F9A"/>
    <w:rsid w:val="005B7EEB"/>
    <w:rsid w:val="005E333A"/>
    <w:rsid w:val="005E41BC"/>
    <w:rsid w:val="005E6219"/>
    <w:rsid w:val="00600D03"/>
    <w:rsid w:val="0062168A"/>
    <w:rsid w:val="0064197E"/>
    <w:rsid w:val="0065020D"/>
    <w:rsid w:val="006C6C64"/>
    <w:rsid w:val="007C29AC"/>
    <w:rsid w:val="007D40BF"/>
    <w:rsid w:val="008F2B10"/>
    <w:rsid w:val="00927BE6"/>
    <w:rsid w:val="00937854"/>
    <w:rsid w:val="00937E8F"/>
    <w:rsid w:val="00993ACB"/>
    <w:rsid w:val="009A023E"/>
    <w:rsid w:val="009D73E4"/>
    <w:rsid w:val="00A331B5"/>
    <w:rsid w:val="00A81324"/>
    <w:rsid w:val="00AC2ED5"/>
    <w:rsid w:val="00AF04C6"/>
    <w:rsid w:val="00B268EC"/>
    <w:rsid w:val="00B779A0"/>
    <w:rsid w:val="00B87B2E"/>
    <w:rsid w:val="00BF68DC"/>
    <w:rsid w:val="00C154A5"/>
    <w:rsid w:val="00C87AE2"/>
    <w:rsid w:val="00CA673E"/>
    <w:rsid w:val="00CB30FC"/>
    <w:rsid w:val="00D722F0"/>
    <w:rsid w:val="00D73AF7"/>
    <w:rsid w:val="00D75D0C"/>
    <w:rsid w:val="00DB605E"/>
    <w:rsid w:val="00DB7994"/>
    <w:rsid w:val="00DC3860"/>
    <w:rsid w:val="00E3722E"/>
    <w:rsid w:val="00E54B27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6D96F-6F85-417F-B370-3CE2E4A0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C2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55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1A5C-4F35-4C46-A215-D3531D43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GBUH</cp:lastModifiedBy>
  <cp:revision>32</cp:revision>
  <cp:lastPrinted>2018-12-10T06:56:00Z</cp:lastPrinted>
  <dcterms:created xsi:type="dcterms:W3CDTF">2014-03-12T09:40:00Z</dcterms:created>
  <dcterms:modified xsi:type="dcterms:W3CDTF">2020-12-05T12:10:00Z</dcterms:modified>
</cp:coreProperties>
</file>