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9" w:rsidRDefault="00161FA1" w:rsidP="00161FA1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161FA1" w:rsidRDefault="00161FA1" w:rsidP="00161FA1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161FA1" w:rsidRPr="00161FA1" w:rsidRDefault="006D60F3" w:rsidP="006D60F3">
      <w:pPr>
        <w:rPr>
          <w:b/>
        </w:rPr>
      </w:pPr>
      <w:r>
        <w:rPr>
          <w:b/>
          <w:lang w:val="de-DE"/>
        </w:rPr>
        <w:t xml:space="preserve"> </w:t>
      </w:r>
      <w:r>
        <w:rPr>
          <w:b/>
        </w:rPr>
        <w:t xml:space="preserve">         </w:t>
      </w:r>
      <w:proofErr w:type="spellStart"/>
      <w:r>
        <w:rPr>
          <w:b/>
          <w:lang w:val="de-DE"/>
        </w:rPr>
        <w:t>проект</w:t>
      </w:r>
      <w:proofErr w:type="spellEnd"/>
      <w:r>
        <w:rPr>
          <w:b/>
        </w:rPr>
        <w:t>а</w:t>
      </w:r>
      <w:r w:rsidR="00161FA1">
        <w:rPr>
          <w:b/>
          <w:lang w:val="de-DE"/>
        </w:rPr>
        <w:t xml:space="preserve"> </w:t>
      </w:r>
      <w:r w:rsidR="00161FA1" w:rsidRPr="00161FA1">
        <w:rPr>
          <w:b/>
        </w:rPr>
        <w:t xml:space="preserve">постановления Администрации сельского поселения Алябьевский </w:t>
      </w:r>
    </w:p>
    <w:p w:rsidR="00161FA1" w:rsidRPr="00161FA1" w:rsidRDefault="00161FA1" w:rsidP="00161FA1">
      <w:pPr>
        <w:jc w:val="center"/>
        <w:rPr>
          <w:b/>
        </w:rPr>
      </w:pPr>
      <w:r w:rsidRPr="00161FA1">
        <w:rPr>
          <w:b/>
        </w:rPr>
        <w:t xml:space="preserve">«О предоставлении разрешения на отклонение  от предельных параметров разрешенного строительства объекта капитального строительства на территории сельского поселения Алябьевский» </w:t>
      </w:r>
    </w:p>
    <w:p w:rsidR="00161FA1" w:rsidRDefault="00161FA1" w:rsidP="00161FA1">
      <w:pPr>
        <w:jc w:val="center"/>
        <w:rPr>
          <w:b/>
        </w:rPr>
      </w:pPr>
    </w:p>
    <w:p w:rsidR="00161FA1" w:rsidRDefault="00161FA1" w:rsidP="00161FA1">
      <w:r>
        <w:t xml:space="preserve">                                                                                                                         «10»  июля  2019 г. </w:t>
      </w:r>
    </w:p>
    <w:p w:rsidR="00161FA1" w:rsidRDefault="00161FA1" w:rsidP="00161FA1">
      <w:pPr>
        <w:ind w:firstLine="708"/>
        <w:jc w:val="both"/>
      </w:pPr>
    </w:p>
    <w:p w:rsidR="00161FA1" w:rsidRDefault="00161FA1" w:rsidP="00161FA1">
      <w:pPr>
        <w:ind w:firstLine="708"/>
        <w:jc w:val="both"/>
      </w:pPr>
      <w:r>
        <w:t xml:space="preserve">  </w:t>
      </w:r>
      <w:proofErr w:type="gramStart"/>
      <w:r>
        <w:t xml:space="preserve">В целях обсуждения проекта постановления Администрации сельского поселения Алябьевский «О предоставлении разрешения на отклонение  от предельных параметров разрешенного строительства объекта капитального строительства на территории сельского поселения Алябьевский», с непосредственным участием  жителей поселения сельского поселения Алябьевский,  в соответствии постановлением </w:t>
      </w:r>
      <w:r>
        <w:rPr>
          <w:color w:val="000000"/>
        </w:rPr>
        <w:t xml:space="preserve">главы сельского поселения Алябьевский от 11.06.2019  № 04 </w:t>
      </w:r>
      <w:r>
        <w:rPr>
          <w:lang w:val="de-DE"/>
        </w:rPr>
        <w:t>«</w:t>
      </w:r>
      <w:r>
        <w:rPr>
          <w:color w:val="000000"/>
          <w:lang w:val="de-DE"/>
        </w:rPr>
        <w:t>О</w:t>
      </w:r>
      <w:r>
        <w:rPr>
          <w:color w:val="000000"/>
        </w:rPr>
        <w:t xml:space="preserve"> проведении</w:t>
      </w:r>
      <w:r>
        <w:t xml:space="preserve"> </w:t>
      </w:r>
      <w:proofErr w:type="spellStart"/>
      <w:r>
        <w:rPr>
          <w:lang w:val="de-DE"/>
        </w:rPr>
        <w:t>публичны</w:t>
      </w:r>
      <w:proofErr w:type="spellEnd"/>
      <w:r>
        <w:t xml:space="preserve">х </w:t>
      </w:r>
      <w:proofErr w:type="spellStart"/>
      <w:r>
        <w:rPr>
          <w:lang w:val="de-DE"/>
        </w:rPr>
        <w:t>слушани</w:t>
      </w:r>
      <w:proofErr w:type="spellEnd"/>
      <w:r>
        <w:t xml:space="preserve">й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проекту</w:t>
      </w:r>
      <w:proofErr w:type="spellEnd"/>
      <w:r>
        <w:rPr>
          <w:lang w:val="de-DE"/>
        </w:rPr>
        <w:t xml:space="preserve"> </w:t>
      </w:r>
      <w:r>
        <w:t xml:space="preserve">постановления Администрации сельского поселения Алябьевский </w:t>
      </w:r>
      <w:r w:rsidRPr="00161FA1">
        <w:t>«О предоставлении разрешения на</w:t>
      </w:r>
      <w:proofErr w:type="gramEnd"/>
      <w:r w:rsidRPr="00161FA1">
        <w:t xml:space="preserve"> отклонение  от предельных параметров разрешенного строительства объекта капитального строительства на территории сельского поселения Алябьевский» </w:t>
      </w:r>
      <w:r>
        <w:t xml:space="preserve">  проведены публичные слушания.</w:t>
      </w:r>
    </w:p>
    <w:p w:rsidR="00161FA1" w:rsidRDefault="00161FA1" w:rsidP="00BB6899">
      <w:pPr>
        <w:ind w:firstLine="708"/>
        <w:jc w:val="both"/>
      </w:pPr>
      <w:r>
        <w:rPr>
          <w:lang w:eastAsia="ru-RU"/>
        </w:rPr>
        <w:t>Публичные слушания проводились один месяц, с 11.06.2019 по 10.07.2019</w:t>
      </w:r>
      <w:r>
        <w:t>.</w:t>
      </w:r>
    </w:p>
    <w:p w:rsidR="006D60F3" w:rsidRDefault="00161FA1" w:rsidP="00BB6899">
      <w:pPr>
        <w:ind w:firstLine="708"/>
        <w:jc w:val="both"/>
      </w:pPr>
      <w:r>
        <w:t xml:space="preserve">Информация о проведении публичных слушаний была размещена в периодическом издании органов местного самоуправления  в бюллетене </w:t>
      </w:r>
      <w:r>
        <w:rPr>
          <w:color w:val="000000"/>
        </w:rPr>
        <w:t xml:space="preserve">«Алябьевский вестник» от </w:t>
      </w:r>
      <w:r w:rsidR="00BB6899">
        <w:rPr>
          <w:color w:val="000000"/>
        </w:rPr>
        <w:t xml:space="preserve">11.06.2019 № 19, </w:t>
      </w:r>
      <w:r>
        <w:rPr>
          <w:color w:val="000000"/>
        </w:rPr>
        <w:t xml:space="preserve"> размещена на официальном сайте Администрации сельского поселения Алябьевский</w:t>
      </w:r>
      <w:r>
        <w:t>, а также в доме культуры «Авангард».</w:t>
      </w:r>
      <w:r w:rsidR="006D60F3">
        <w:t xml:space="preserve"> </w:t>
      </w:r>
    </w:p>
    <w:p w:rsidR="00161FA1" w:rsidRDefault="00161FA1" w:rsidP="00BB6899">
      <w:pPr>
        <w:ind w:firstLine="708"/>
        <w:jc w:val="both"/>
      </w:pPr>
      <w:smartTag w:uri="urn:schemas-microsoft-com:office:smarttags" w:element="date">
        <w:smartTagPr>
          <w:attr w:name="Year" w:val="2019"/>
          <w:attr w:name="Day" w:val="10"/>
          <w:attr w:name="Month" w:val="07"/>
          <w:attr w:name="ls" w:val="trans"/>
        </w:smartTagPr>
        <w:r>
          <w:rPr>
            <w:lang w:eastAsia="ru-RU"/>
          </w:rPr>
          <w:t>10.07.2019</w:t>
        </w:r>
      </w:smartTag>
      <w:r>
        <w:rPr>
          <w:lang w:eastAsia="ru-RU"/>
        </w:rPr>
        <w:t xml:space="preserve">  в 18-00 часов </w:t>
      </w:r>
      <w:r>
        <w:t xml:space="preserve">доме культуры «Авангард» </w:t>
      </w:r>
      <w:r>
        <w:rPr>
          <w:lang w:eastAsia="ru-RU"/>
        </w:rPr>
        <w:t xml:space="preserve">состоялись публичные слушания </w:t>
      </w:r>
      <w:r>
        <w:rPr>
          <w:bCs/>
        </w:rPr>
        <w:t xml:space="preserve">по обсуждению </w:t>
      </w:r>
      <w:proofErr w:type="spellStart"/>
      <w:r>
        <w:rPr>
          <w:lang w:val="de-DE"/>
        </w:rPr>
        <w:t>проект</w:t>
      </w:r>
      <w:proofErr w:type="spellEnd"/>
      <w:r>
        <w:t>а постановления Администрации сельского поселения Алябьевский</w:t>
      </w:r>
      <w:r>
        <w:rPr>
          <w:lang w:val="de-DE"/>
        </w:rPr>
        <w:t xml:space="preserve"> </w:t>
      </w:r>
      <w:r w:rsidRPr="00161FA1">
        <w:rPr>
          <w:lang w:val="de-DE"/>
        </w:rPr>
        <w:t>«</w:t>
      </w:r>
      <w:r w:rsidR="00BB6899" w:rsidRPr="00BB6899">
        <w:t xml:space="preserve"> </w:t>
      </w:r>
      <w:r w:rsidR="00BB6899" w:rsidRPr="00BB6899">
        <w:rPr>
          <w:lang w:val="de-DE"/>
        </w:rPr>
        <w:t xml:space="preserve">О </w:t>
      </w:r>
      <w:proofErr w:type="spellStart"/>
      <w:r w:rsidR="00BB6899" w:rsidRPr="00BB6899">
        <w:rPr>
          <w:lang w:val="de-DE"/>
        </w:rPr>
        <w:t>предоставлении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разрешения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на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отклонение</w:t>
      </w:r>
      <w:proofErr w:type="spellEnd"/>
      <w:r w:rsidR="00BB6899" w:rsidRPr="00BB6899">
        <w:rPr>
          <w:lang w:val="de-DE"/>
        </w:rPr>
        <w:t xml:space="preserve">  </w:t>
      </w:r>
      <w:proofErr w:type="spellStart"/>
      <w:r w:rsidR="00BB6899" w:rsidRPr="00BB6899">
        <w:rPr>
          <w:lang w:val="de-DE"/>
        </w:rPr>
        <w:t>от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предельных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параметров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разрешенного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строительства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объекта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капитального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строительства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на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территории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сельского</w:t>
      </w:r>
      <w:proofErr w:type="spellEnd"/>
      <w:r w:rsidR="00BB6899" w:rsidRPr="00BB6899">
        <w:rPr>
          <w:lang w:val="de-DE"/>
        </w:rPr>
        <w:t xml:space="preserve"> </w:t>
      </w:r>
      <w:proofErr w:type="spellStart"/>
      <w:r w:rsidR="00BB6899" w:rsidRPr="00BB6899">
        <w:rPr>
          <w:lang w:val="de-DE"/>
        </w:rPr>
        <w:t>поселения</w:t>
      </w:r>
      <w:proofErr w:type="spellEnd"/>
      <w:r w:rsidR="00BB6899" w:rsidRPr="00BB6899">
        <w:rPr>
          <w:lang w:val="de-DE"/>
        </w:rPr>
        <w:t xml:space="preserve"> Алябьевский </w:t>
      </w:r>
      <w:r w:rsidRPr="00161FA1">
        <w:rPr>
          <w:lang w:val="de-DE"/>
        </w:rPr>
        <w:t>»</w:t>
      </w:r>
      <w:r>
        <w:t>.</w:t>
      </w:r>
    </w:p>
    <w:p w:rsidR="00BC5CDA" w:rsidRDefault="00BC5CDA" w:rsidP="00BB6899">
      <w:pPr>
        <w:ind w:firstLine="708"/>
        <w:jc w:val="both"/>
      </w:pPr>
    </w:p>
    <w:p w:rsidR="00161FA1" w:rsidRDefault="00161FA1" w:rsidP="00161FA1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ВЫСТУПИЛИ:</w:t>
      </w:r>
    </w:p>
    <w:p w:rsidR="00161FA1" w:rsidRDefault="00654CB1" w:rsidP="00161FA1">
      <w:pPr>
        <w:tabs>
          <w:tab w:val="left" w:pos="0"/>
        </w:tabs>
        <w:ind w:right="-6"/>
        <w:jc w:val="both"/>
      </w:pPr>
      <w:r>
        <w:t>Т</w:t>
      </w:r>
      <w:r w:rsidR="00161FA1">
        <w:t>ехник-землеустроитель   Администрации сельского поселения Алябьевский.</w:t>
      </w:r>
      <w:bookmarkStart w:id="0" w:name="_GoBack"/>
      <w:bookmarkEnd w:id="0"/>
    </w:p>
    <w:p w:rsidR="00161FA1" w:rsidRDefault="00161FA1" w:rsidP="00BC5CDA">
      <w:pPr>
        <w:autoSpaceDE w:val="0"/>
        <w:autoSpaceDN w:val="0"/>
        <w:adjustRightInd w:val="0"/>
        <w:ind w:firstLine="708"/>
        <w:jc w:val="both"/>
        <w:rPr>
          <w:bCs/>
          <w:color w:val="26282F"/>
          <w:lang w:eastAsia="ru-RU"/>
        </w:rPr>
      </w:pPr>
      <w:r>
        <w:t xml:space="preserve">Ознакомил с проектом </w:t>
      </w:r>
      <w:proofErr w:type="spellStart"/>
      <w:r w:rsidRPr="00161FA1">
        <w:rPr>
          <w:lang w:val="de-DE"/>
        </w:rPr>
        <w:t>постановления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Администрации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сельского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поселения</w:t>
      </w:r>
      <w:proofErr w:type="spellEnd"/>
      <w:r w:rsidRPr="00161FA1">
        <w:rPr>
          <w:lang w:val="de-DE"/>
        </w:rPr>
        <w:t xml:space="preserve"> Алябьевский «О </w:t>
      </w:r>
      <w:proofErr w:type="spellStart"/>
      <w:r w:rsidRPr="00161FA1">
        <w:rPr>
          <w:lang w:val="de-DE"/>
        </w:rPr>
        <w:t>предоставлении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разрешения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на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отклонение</w:t>
      </w:r>
      <w:proofErr w:type="spellEnd"/>
      <w:r w:rsidRPr="00161FA1">
        <w:rPr>
          <w:lang w:val="de-DE"/>
        </w:rPr>
        <w:t xml:space="preserve">  </w:t>
      </w:r>
      <w:proofErr w:type="spellStart"/>
      <w:r w:rsidRPr="00161FA1">
        <w:rPr>
          <w:lang w:val="de-DE"/>
        </w:rPr>
        <w:t>от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предельных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параметров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разрешенного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строительства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объекта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капитального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строительства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на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территории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сельского</w:t>
      </w:r>
      <w:proofErr w:type="spellEnd"/>
      <w:r w:rsidRPr="00161FA1">
        <w:rPr>
          <w:lang w:val="de-DE"/>
        </w:rPr>
        <w:t xml:space="preserve"> </w:t>
      </w:r>
      <w:proofErr w:type="spellStart"/>
      <w:r w:rsidRPr="00161FA1">
        <w:rPr>
          <w:lang w:val="de-DE"/>
        </w:rPr>
        <w:t>поселения</w:t>
      </w:r>
      <w:proofErr w:type="spellEnd"/>
      <w:r w:rsidRPr="00161FA1">
        <w:rPr>
          <w:lang w:val="de-DE"/>
        </w:rPr>
        <w:t xml:space="preserve"> Алябьевский</w:t>
      </w:r>
      <w:r>
        <w:t xml:space="preserve">».  </w:t>
      </w:r>
      <w:r>
        <w:rPr>
          <w:lang w:eastAsia="ru-RU"/>
        </w:rPr>
        <w:t>Проект  постановления разработан в целях предоставления разрешения  на отклонение от предельных параметров разрешенного строительства</w:t>
      </w:r>
      <w:r w:rsidR="00A51441">
        <w:rPr>
          <w:lang w:eastAsia="ru-RU"/>
        </w:rPr>
        <w:t xml:space="preserve"> объектов капитального строительства «Индивидуальный жилой дом» на земельном участке, расположенном по адресу: Ханты-Мансийский автономный округ – Югра, Советский район, поселок Алябьевский, ул. Строителей, дом 7, квартира 2 с кадастровым номером 86:09:0901001:259, находящийся в зоне ЖЗ-103 в части уменьшения минимального отступа от границы земельного участка за пределами которого запрещено строительство зданий, строений, сооружений, с 10 метров до 0 метров со стороны земельного участка, расположенного по адресу </w:t>
      </w:r>
      <w:r w:rsidR="00A51441" w:rsidRPr="00A51441">
        <w:rPr>
          <w:lang w:eastAsia="ru-RU"/>
        </w:rPr>
        <w:t>Ханты-Мансийский автономный округ – Югра, Советский район, поселок Алябьевский, у</w:t>
      </w:r>
      <w:r w:rsidR="00A51441">
        <w:rPr>
          <w:lang w:eastAsia="ru-RU"/>
        </w:rPr>
        <w:t>л. Строителей, дом 7, квартира 1.</w:t>
      </w:r>
    </w:p>
    <w:p w:rsidR="00161FA1" w:rsidRDefault="00A51441" w:rsidP="00161FA1">
      <w:pPr>
        <w:jc w:val="both"/>
        <w:rPr>
          <w:b/>
        </w:rPr>
      </w:pPr>
      <w:r>
        <w:rPr>
          <w:lang w:eastAsia="ru-RU"/>
        </w:rPr>
        <w:t xml:space="preserve">       </w:t>
      </w:r>
    </w:p>
    <w:p w:rsidR="00161FA1" w:rsidRDefault="00AE25EF" w:rsidP="00161FA1">
      <w:pPr>
        <w:jc w:val="both"/>
        <w:rPr>
          <w:b/>
        </w:rPr>
      </w:pPr>
      <w:r>
        <w:rPr>
          <w:b/>
        </w:rPr>
        <w:t>ЗАКЛЮЧЕНИЕ</w:t>
      </w:r>
      <w:r w:rsidR="00161FA1">
        <w:rPr>
          <w:b/>
        </w:rPr>
        <w:t>:</w:t>
      </w:r>
    </w:p>
    <w:p w:rsidR="00161FA1" w:rsidRDefault="00AE25EF" w:rsidP="00161FA1">
      <w:pPr>
        <w:jc w:val="both"/>
      </w:pPr>
      <w:r>
        <w:t xml:space="preserve"> </w:t>
      </w:r>
      <w:r w:rsidR="00BC5CDA">
        <w:tab/>
      </w:r>
      <w:r w:rsidR="00161FA1">
        <w:t xml:space="preserve">1.Публичные слушания </w:t>
      </w:r>
      <w:proofErr w:type="spellStart"/>
      <w:r w:rsidR="00A51441">
        <w:rPr>
          <w:lang w:val="de-DE"/>
        </w:rPr>
        <w:t>по</w:t>
      </w:r>
      <w:proofErr w:type="spellEnd"/>
      <w:r w:rsidR="00A51441">
        <w:rPr>
          <w:lang w:val="de-DE"/>
        </w:rPr>
        <w:t xml:space="preserve"> </w:t>
      </w:r>
      <w:proofErr w:type="spellStart"/>
      <w:r w:rsidR="00A51441">
        <w:rPr>
          <w:lang w:val="de-DE"/>
        </w:rPr>
        <w:t>проекту</w:t>
      </w:r>
      <w:proofErr w:type="spellEnd"/>
      <w:r w:rsid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постановления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Администрации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сельского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поселения</w:t>
      </w:r>
      <w:proofErr w:type="spellEnd"/>
      <w:r w:rsidR="00A51441" w:rsidRPr="00A51441">
        <w:rPr>
          <w:lang w:val="de-DE"/>
        </w:rPr>
        <w:t xml:space="preserve"> Алябьевский «О </w:t>
      </w:r>
      <w:proofErr w:type="spellStart"/>
      <w:r w:rsidR="00A51441" w:rsidRPr="00A51441">
        <w:rPr>
          <w:lang w:val="de-DE"/>
        </w:rPr>
        <w:t>предоставлении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разрешения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на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отклонение</w:t>
      </w:r>
      <w:proofErr w:type="spellEnd"/>
      <w:r w:rsidR="00A51441" w:rsidRPr="00A51441">
        <w:rPr>
          <w:lang w:val="de-DE"/>
        </w:rPr>
        <w:t xml:space="preserve">  </w:t>
      </w:r>
      <w:proofErr w:type="spellStart"/>
      <w:r w:rsidR="00A51441" w:rsidRPr="00A51441">
        <w:rPr>
          <w:lang w:val="de-DE"/>
        </w:rPr>
        <w:t>от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предельных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параметров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разрешенного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строительства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объекта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капитального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строительства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на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территории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сельского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поселения</w:t>
      </w:r>
      <w:proofErr w:type="spellEnd"/>
      <w:r w:rsidR="00A51441" w:rsidRPr="00A51441">
        <w:rPr>
          <w:lang w:val="de-DE"/>
        </w:rPr>
        <w:t xml:space="preserve"> Алябьевский</w:t>
      </w:r>
      <w:r w:rsidR="00161FA1">
        <w:t>» считать состоявшимися.</w:t>
      </w:r>
    </w:p>
    <w:p w:rsidR="00161FA1" w:rsidRDefault="00161FA1" w:rsidP="00BC5CDA">
      <w:pPr>
        <w:ind w:firstLine="708"/>
        <w:jc w:val="both"/>
      </w:pPr>
      <w:r>
        <w:lastRenderedPageBreak/>
        <w:t xml:space="preserve">2.Рекомендовать главе сельского поселения Алябьевский </w:t>
      </w:r>
      <w:r w:rsidR="00AE25EF">
        <w:t>утвердить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проект</w:t>
      </w:r>
      <w:proofErr w:type="spellEnd"/>
      <w:r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постановления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Администрации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сельского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поселения</w:t>
      </w:r>
      <w:proofErr w:type="spellEnd"/>
      <w:r w:rsidR="00A51441" w:rsidRPr="00A51441">
        <w:rPr>
          <w:lang w:val="de-DE"/>
        </w:rPr>
        <w:t xml:space="preserve"> Алябьевский «О </w:t>
      </w:r>
      <w:proofErr w:type="spellStart"/>
      <w:r w:rsidR="00A51441" w:rsidRPr="00A51441">
        <w:rPr>
          <w:lang w:val="de-DE"/>
        </w:rPr>
        <w:t>предоставлении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разрешения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на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отклонение</w:t>
      </w:r>
      <w:proofErr w:type="spellEnd"/>
      <w:r w:rsidR="00A51441" w:rsidRPr="00A51441">
        <w:rPr>
          <w:lang w:val="de-DE"/>
        </w:rPr>
        <w:t xml:space="preserve">  </w:t>
      </w:r>
      <w:proofErr w:type="spellStart"/>
      <w:r w:rsidR="00A51441" w:rsidRPr="00A51441">
        <w:rPr>
          <w:lang w:val="de-DE"/>
        </w:rPr>
        <w:t>от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предельных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параметров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разрешенного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строительства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объекта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капитального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строительства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на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территории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сельского</w:t>
      </w:r>
      <w:proofErr w:type="spellEnd"/>
      <w:r w:rsidR="00A51441" w:rsidRPr="00A51441">
        <w:rPr>
          <w:lang w:val="de-DE"/>
        </w:rPr>
        <w:t xml:space="preserve"> </w:t>
      </w:r>
      <w:proofErr w:type="spellStart"/>
      <w:r w:rsidR="00A51441" w:rsidRPr="00A51441">
        <w:rPr>
          <w:lang w:val="de-DE"/>
        </w:rPr>
        <w:t>поселения</w:t>
      </w:r>
      <w:proofErr w:type="spellEnd"/>
      <w:r w:rsidR="00A51441" w:rsidRPr="00A51441">
        <w:rPr>
          <w:lang w:val="de-DE"/>
        </w:rPr>
        <w:t xml:space="preserve"> Алябьевский</w:t>
      </w:r>
      <w:r>
        <w:t>.</w:t>
      </w:r>
    </w:p>
    <w:p w:rsidR="00161FA1" w:rsidRDefault="00161FA1" w:rsidP="00BC5CDA">
      <w:pPr>
        <w:ind w:firstLine="708"/>
        <w:jc w:val="both"/>
      </w:pPr>
      <w:r>
        <w:rPr>
          <w:bCs/>
        </w:rPr>
        <w:t xml:space="preserve">3.Опубликовать настоящее заключение </w:t>
      </w:r>
      <w:r w:rsidR="00AE25EF">
        <w:rPr>
          <w:bCs/>
        </w:rPr>
        <w:t xml:space="preserve">в периодическом издании органов местного самоуправления </w:t>
      </w:r>
      <w:r w:rsidR="00AE25EF">
        <w:t>в бюллетене</w:t>
      </w:r>
      <w:r>
        <w:t xml:space="preserve"> </w:t>
      </w:r>
      <w:r>
        <w:rPr>
          <w:color w:val="000000"/>
        </w:rPr>
        <w:t>«Алябьевский вестник» и разместить на официальном сайте  Администрации сельского поселения Алябьевский  в сети Интернет.</w:t>
      </w:r>
    </w:p>
    <w:p w:rsidR="00161FA1" w:rsidRDefault="00161FA1" w:rsidP="00161FA1">
      <w:pPr>
        <w:jc w:val="both"/>
      </w:pPr>
      <w:r>
        <w:t xml:space="preserve">     </w:t>
      </w:r>
      <w:r>
        <w:rPr>
          <w:lang w:eastAsia="ru-RU"/>
        </w:rPr>
        <w:t xml:space="preserve"> </w:t>
      </w:r>
    </w:p>
    <w:p w:rsidR="00161FA1" w:rsidRDefault="00AE25EF" w:rsidP="00BC5CD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</w:t>
      </w:r>
      <w:r w:rsidR="00161FA1">
        <w:rPr>
          <w:lang w:eastAsia="ru-RU"/>
        </w:rPr>
        <w:t xml:space="preserve">редложений, </w:t>
      </w:r>
      <w:r>
        <w:rPr>
          <w:lang w:eastAsia="ru-RU"/>
        </w:rPr>
        <w:t>замечаний</w:t>
      </w:r>
      <w:r w:rsidR="00161FA1">
        <w:rPr>
          <w:lang w:eastAsia="ru-RU"/>
        </w:rPr>
        <w:t xml:space="preserve"> письменных или устных,  в ходе проведения публичных слушаний не поступило.   </w:t>
      </w:r>
    </w:p>
    <w:p w:rsidR="00161FA1" w:rsidRDefault="00161FA1" w:rsidP="00161FA1">
      <w:pPr>
        <w:tabs>
          <w:tab w:val="left" w:pos="0"/>
        </w:tabs>
        <w:ind w:right="-6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56"/>
        <w:gridCol w:w="236"/>
        <w:gridCol w:w="3087"/>
        <w:gridCol w:w="1985"/>
        <w:gridCol w:w="1125"/>
      </w:tblGrid>
      <w:tr w:rsidR="00161FA1" w:rsidTr="00161FA1">
        <w:tc>
          <w:tcPr>
            <w:tcW w:w="3056" w:type="dxa"/>
          </w:tcPr>
          <w:p w:rsidR="00161FA1" w:rsidRDefault="00161FA1">
            <w:pPr>
              <w:snapToGrid w:val="0"/>
              <w:ind w:left="360" w:hanging="360"/>
              <w:jc w:val="both"/>
            </w:pPr>
          </w:p>
          <w:p w:rsidR="00161FA1" w:rsidRDefault="00161FA1">
            <w:pPr>
              <w:ind w:left="360" w:hanging="360"/>
              <w:jc w:val="both"/>
            </w:pPr>
            <w:r>
              <w:t>Председатель</w:t>
            </w:r>
          </w:p>
          <w:p w:rsidR="00161FA1" w:rsidRDefault="00161FA1">
            <w:pPr>
              <w:jc w:val="both"/>
            </w:pPr>
            <w:r>
              <w:t>публичных слушаний</w:t>
            </w:r>
          </w:p>
        </w:tc>
        <w:tc>
          <w:tcPr>
            <w:tcW w:w="236" w:type="dxa"/>
          </w:tcPr>
          <w:p w:rsidR="00161FA1" w:rsidRDefault="00161FA1">
            <w:pPr>
              <w:snapToGrid w:val="0"/>
              <w:jc w:val="both"/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161FA1" w:rsidRDefault="00161FA1">
            <w:pPr>
              <w:snapToGrid w:val="0"/>
              <w:jc w:val="both"/>
            </w:pPr>
          </w:p>
        </w:tc>
        <w:tc>
          <w:tcPr>
            <w:tcW w:w="1985" w:type="dxa"/>
          </w:tcPr>
          <w:p w:rsidR="00161FA1" w:rsidRDefault="00161FA1">
            <w:pPr>
              <w:snapToGrid w:val="0"/>
              <w:jc w:val="both"/>
            </w:pPr>
          </w:p>
          <w:p w:rsidR="00161FA1" w:rsidRDefault="00161FA1"/>
          <w:p w:rsidR="00161FA1" w:rsidRDefault="00161FA1" w:rsidP="009821F4">
            <w:pPr>
              <w:ind w:right="-249"/>
            </w:pPr>
            <w:r>
              <w:t xml:space="preserve"> </w:t>
            </w:r>
            <w:r w:rsidR="009821F4">
              <w:t xml:space="preserve">Ю.А. </w:t>
            </w:r>
            <w:proofErr w:type="spellStart"/>
            <w:r w:rsidR="009821F4">
              <w:t>Кочурова</w:t>
            </w:r>
            <w:proofErr w:type="spellEnd"/>
          </w:p>
        </w:tc>
        <w:tc>
          <w:tcPr>
            <w:tcW w:w="1125" w:type="dxa"/>
            <w:vAlign w:val="bottom"/>
          </w:tcPr>
          <w:p w:rsidR="00161FA1" w:rsidRDefault="00161FA1">
            <w:pPr>
              <w:jc w:val="right"/>
              <w:rPr>
                <w:highlight w:val="yellow"/>
              </w:rPr>
            </w:pPr>
          </w:p>
        </w:tc>
      </w:tr>
      <w:tr w:rsidR="00161FA1" w:rsidTr="00161FA1">
        <w:tc>
          <w:tcPr>
            <w:tcW w:w="3056" w:type="dxa"/>
          </w:tcPr>
          <w:p w:rsidR="00161FA1" w:rsidRDefault="00161FA1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236" w:type="dxa"/>
          </w:tcPr>
          <w:p w:rsidR="00161FA1" w:rsidRDefault="00161FA1">
            <w:pPr>
              <w:snapToGrid w:val="0"/>
              <w:jc w:val="both"/>
            </w:pPr>
          </w:p>
        </w:tc>
        <w:tc>
          <w:tcPr>
            <w:tcW w:w="3087" w:type="dxa"/>
            <w:tcBorders>
              <w:top w:val="single" w:sz="4" w:space="0" w:color="404040"/>
              <w:left w:val="nil"/>
              <w:bottom w:val="nil"/>
              <w:right w:val="nil"/>
            </w:tcBorders>
            <w:hideMark/>
          </w:tcPr>
          <w:p w:rsidR="00161FA1" w:rsidRDefault="00161FA1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</w:tcPr>
          <w:p w:rsidR="00161FA1" w:rsidRDefault="00161FA1">
            <w:pPr>
              <w:snapToGrid w:val="0"/>
              <w:jc w:val="both"/>
            </w:pPr>
          </w:p>
        </w:tc>
        <w:tc>
          <w:tcPr>
            <w:tcW w:w="1125" w:type="dxa"/>
          </w:tcPr>
          <w:p w:rsidR="00161FA1" w:rsidRDefault="00161FA1">
            <w:pPr>
              <w:snapToGrid w:val="0"/>
              <w:jc w:val="both"/>
            </w:pPr>
          </w:p>
        </w:tc>
      </w:tr>
    </w:tbl>
    <w:p w:rsidR="00161FA1" w:rsidRDefault="00161FA1" w:rsidP="00161FA1">
      <w:pPr>
        <w:pStyle w:val="Standard"/>
        <w:jc w:val="right"/>
        <w:rPr>
          <w:rFonts w:ascii="Times New Roman" w:hAnsi="Times New Roman" w:cs="Times New Roman"/>
          <w:bCs/>
        </w:rPr>
      </w:pPr>
    </w:p>
    <w:p w:rsidR="00161FA1" w:rsidRDefault="00161FA1" w:rsidP="00161FA1">
      <w:pPr>
        <w:pStyle w:val="Standard"/>
        <w:jc w:val="right"/>
        <w:rPr>
          <w:rFonts w:ascii="Times New Roman" w:hAnsi="Times New Roman" w:cs="Times New Roman"/>
          <w:bCs/>
        </w:rPr>
      </w:pPr>
    </w:p>
    <w:p w:rsidR="00161FA1" w:rsidRDefault="00161FA1" w:rsidP="00161FA1">
      <w:pPr>
        <w:pStyle w:val="Standard"/>
        <w:jc w:val="right"/>
        <w:rPr>
          <w:rFonts w:ascii="Times New Roman" w:hAnsi="Times New Roman" w:cs="Times New Roman"/>
          <w:bCs/>
        </w:rPr>
      </w:pPr>
    </w:p>
    <w:p w:rsidR="00161FA1" w:rsidRDefault="00161FA1" w:rsidP="00161FA1">
      <w:pPr>
        <w:pStyle w:val="Standard"/>
        <w:jc w:val="right"/>
        <w:rPr>
          <w:rFonts w:ascii="Times New Roman" w:hAnsi="Times New Roman" w:cs="Times New Roman"/>
          <w:bCs/>
        </w:rPr>
      </w:pPr>
    </w:p>
    <w:p w:rsidR="00161FA1" w:rsidRDefault="00161FA1" w:rsidP="00161FA1">
      <w:pPr>
        <w:pStyle w:val="Standard"/>
        <w:jc w:val="right"/>
        <w:rPr>
          <w:rFonts w:ascii="Times New Roman" w:hAnsi="Times New Roman" w:cs="Times New Roman"/>
          <w:bCs/>
        </w:rPr>
      </w:pPr>
    </w:p>
    <w:p w:rsidR="00731604" w:rsidRDefault="00731604"/>
    <w:sectPr w:rsidR="0073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040"/>
    <w:multiLevelType w:val="hybridMultilevel"/>
    <w:tmpl w:val="B172E698"/>
    <w:lvl w:ilvl="0" w:tplc="3E72F384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8"/>
    <w:rsid w:val="00161FA1"/>
    <w:rsid w:val="00654CB1"/>
    <w:rsid w:val="006D60F3"/>
    <w:rsid w:val="00731604"/>
    <w:rsid w:val="00853738"/>
    <w:rsid w:val="009821F4"/>
    <w:rsid w:val="00A51441"/>
    <w:rsid w:val="00AE25EF"/>
    <w:rsid w:val="00BB6899"/>
    <w:rsid w:val="00B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FA1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FA1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2019-07-11T05:56:00Z</dcterms:created>
  <dcterms:modified xsi:type="dcterms:W3CDTF">2019-07-12T09:37:00Z</dcterms:modified>
</cp:coreProperties>
</file>