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50" w:rsidRDefault="006F1450" w:rsidP="009B60BE">
      <w:pPr>
        <w:rPr>
          <w:b/>
        </w:rPr>
      </w:pPr>
    </w:p>
    <w:p w:rsidR="006F1450" w:rsidRDefault="006F1450" w:rsidP="006F1450">
      <w:pPr>
        <w:suppressAutoHyphens w:val="0"/>
        <w:autoSpaceDE w:val="0"/>
        <w:spacing w:before="240"/>
        <w:ind w:firstLine="540"/>
        <w:contextualSpacing/>
        <w:jc w:val="center"/>
        <w:rPr>
          <w:b/>
          <w:lang w:eastAsia="ru-RU"/>
        </w:rPr>
      </w:pPr>
      <w:r>
        <w:rPr>
          <w:b/>
        </w:rPr>
        <w:t xml:space="preserve">  </w:t>
      </w:r>
      <w:r>
        <w:rPr>
          <w:b/>
          <w:lang w:eastAsia="ru-RU"/>
        </w:rPr>
        <w:t xml:space="preserve">ПРОТОКОЛ ОБЩЕСТВЕННЫХ ОБСУЖДЕНИЙ </w:t>
      </w:r>
    </w:p>
    <w:p w:rsidR="006F1450" w:rsidRDefault="006F1450" w:rsidP="006F1450">
      <w:pPr>
        <w:suppressAutoHyphens w:val="0"/>
        <w:autoSpaceDE w:val="0"/>
        <w:spacing w:before="240"/>
        <w:ind w:firstLine="540"/>
        <w:contextualSpacing/>
        <w:jc w:val="center"/>
        <w:rPr>
          <w:b/>
          <w:bCs/>
          <w:sz w:val="20"/>
          <w:szCs w:val="20"/>
        </w:rPr>
      </w:pPr>
    </w:p>
    <w:p w:rsidR="006F1450" w:rsidRDefault="006F1450" w:rsidP="006F1450">
      <w:pPr>
        <w:suppressAutoHyphens w:val="0"/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Проект </w:t>
      </w:r>
      <w:r w:rsidRPr="006F1450">
        <w:rPr>
          <w:b/>
          <w:bCs/>
          <w:u w:val="single"/>
        </w:rPr>
        <w:t>благоустройств</w:t>
      </w:r>
      <w:r w:rsidR="00E02880">
        <w:rPr>
          <w:b/>
          <w:bCs/>
          <w:u w:val="single"/>
        </w:rPr>
        <w:t>о</w:t>
      </w:r>
      <w:r w:rsidRPr="006F1450">
        <w:rPr>
          <w:b/>
          <w:bCs/>
          <w:u w:val="single"/>
        </w:rPr>
        <w:t xml:space="preserve"> </w:t>
      </w:r>
      <w:r w:rsidR="00E02880" w:rsidRPr="00E02880">
        <w:rPr>
          <w:b/>
          <w:u w:val="single"/>
          <w:lang w:eastAsia="ru-RU"/>
        </w:rPr>
        <w:t>п</w:t>
      </w:r>
      <w:r w:rsidR="00E02880" w:rsidRPr="00E02880">
        <w:rPr>
          <w:b/>
          <w:u w:val="single"/>
        </w:rPr>
        <w:t>арка Дома культуры «Авангард» с.п. Алябьевский</w:t>
      </w:r>
      <w:r w:rsidR="00E02880" w:rsidRPr="006F1450">
        <w:rPr>
          <w:b/>
          <w:bCs/>
          <w:u w:val="single"/>
        </w:rPr>
        <w:t xml:space="preserve"> </w:t>
      </w:r>
      <w:r w:rsidRPr="006F1450">
        <w:rPr>
          <w:b/>
          <w:bCs/>
          <w:u w:val="single"/>
        </w:rPr>
        <w:t>в рамках программы «Комфортная городская среда».</w:t>
      </w:r>
    </w:p>
    <w:p w:rsidR="006F1450" w:rsidRDefault="006F1450" w:rsidP="006F1450">
      <w:pPr>
        <w:suppressAutoHyphens w:val="0"/>
        <w:autoSpaceDE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eastAsia="ru-RU"/>
        </w:rPr>
        <w:t>(наименование проекта, подлежащего рассмотрению на общественных обсуждениях)</w:t>
      </w:r>
    </w:p>
    <w:p w:rsidR="006F1450" w:rsidRDefault="006F1450" w:rsidP="006F1450">
      <w:pPr>
        <w:suppressAutoHyphens w:val="0"/>
        <w:autoSpaceDE w:val="0"/>
        <w:jc w:val="both"/>
        <w:rPr>
          <w:lang w:eastAsia="ru-RU"/>
        </w:rPr>
      </w:pPr>
    </w:p>
    <w:p w:rsidR="006F1450" w:rsidRDefault="006F1450" w:rsidP="006F1450">
      <w:pPr>
        <w:suppressAutoHyphens w:val="0"/>
        <w:autoSpaceDE w:val="0"/>
        <w:spacing w:before="240"/>
        <w:ind w:firstLine="540"/>
        <w:contextualSpacing/>
        <w:jc w:val="center"/>
        <w:rPr>
          <w:lang w:eastAsia="ru-RU"/>
        </w:rPr>
      </w:pPr>
      <w:r>
        <w:rPr>
          <w:lang w:eastAsia="ru-RU"/>
        </w:rPr>
        <w:t xml:space="preserve"> «0</w:t>
      </w:r>
      <w:r w:rsidR="00E02880">
        <w:rPr>
          <w:lang w:eastAsia="ru-RU"/>
        </w:rPr>
        <w:t>2</w:t>
      </w:r>
      <w:r>
        <w:rPr>
          <w:lang w:eastAsia="ru-RU"/>
        </w:rPr>
        <w:t>» сентября 202</w:t>
      </w:r>
      <w:r w:rsidR="00E02880">
        <w:rPr>
          <w:lang w:eastAsia="ru-RU"/>
        </w:rPr>
        <w:t>2</w:t>
      </w:r>
      <w:r>
        <w:rPr>
          <w:lang w:eastAsia="ru-RU"/>
        </w:rPr>
        <w:t xml:space="preserve"> г.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Организатор общественных обсуждений: </w:t>
      </w:r>
      <w:r>
        <w:rPr>
          <w:u w:val="single"/>
        </w:rPr>
        <w:t>Администрация сельского поселения Алябьевский</w:t>
      </w:r>
      <w:r>
        <w:rPr>
          <w:b/>
          <w:lang w:eastAsia="ru-RU"/>
        </w:rPr>
        <w:t>_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u w:val="single"/>
          <w:lang w:eastAsia="ru-RU"/>
        </w:rPr>
      </w:pPr>
      <w:r>
        <w:rPr>
          <w:b/>
          <w:lang w:eastAsia="ru-RU"/>
        </w:rPr>
        <w:t xml:space="preserve">Территория, в пределах которой проводятся общественные обсуждения: </w:t>
      </w:r>
      <w:r>
        <w:rPr>
          <w:u w:val="single"/>
          <w:lang w:eastAsia="ru-RU"/>
        </w:rPr>
        <w:t xml:space="preserve">сельское поселение Алябьевский </w:t>
      </w:r>
    </w:p>
    <w:p w:rsidR="006F1450" w:rsidRPr="00B97FB3" w:rsidRDefault="006F1450" w:rsidP="006F1450">
      <w:pPr>
        <w:suppressAutoHyphens w:val="0"/>
        <w:autoSpaceDE w:val="0"/>
        <w:spacing w:before="240"/>
        <w:contextualSpacing/>
        <w:jc w:val="both"/>
        <w:rPr>
          <w:u w:val="single"/>
          <w:lang w:eastAsia="ru-RU"/>
        </w:rPr>
      </w:pPr>
      <w:r>
        <w:rPr>
          <w:b/>
          <w:lang w:eastAsia="ru-RU"/>
        </w:rPr>
        <w:t>Оповещение о проведении общественных обсуждений:</w:t>
      </w:r>
      <w:r>
        <w:rPr>
          <w:lang w:eastAsia="ru-RU"/>
        </w:rPr>
        <w:t xml:space="preserve">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Дата «0</w:t>
      </w:r>
      <w:r w:rsidR="00E02880">
        <w:rPr>
          <w:lang w:eastAsia="ru-RU"/>
        </w:rPr>
        <w:t>2</w:t>
      </w:r>
      <w:r>
        <w:rPr>
          <w:lang w:eastAsia="ru-RU"/>
        </w:rPr>
        <w:t>» августа 202</w:t>
      </w:r>
      <w:r w:rsidR="00E02880">
        <w:rPr>
          <w:lang w:eastAsia="ru-RU"/>
        </w:rPr>
        <w:t>2</w:t>
      </w:r>
      <w:r>
        <w:rPr>
          <w:lang w:eastAsia="ru-RU"/>
        </w:rPr>
        <w:t xml:space="preserve"> г.,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u w:val="single"/>
          <w:lang w:eastAsia="ru-RU"/>
        </w:rPr>
      </w:pPr>
      <w:r>
        <w:rPr>
          <w:lang w:eastAsia="ru-RU"/>
        </w:rPr>
        <w:t xml:space="preserve">источник опубликования: периодическое издание органов местного </w:t>
      </w:r>
      <w:proofErr w:type="gramStart"/>
      <w:r>
        <w:rPr>
          <w:lang w:eastAsia="ru-RU"/>
        </w:rPr>
        <w:t xml:space="preserve">самоуправления  </w:t>
      </w:r>
      <w:r>
        <w:rPr>
          <w:u w:val="single"/>
          <w:lang w:eastAsia="ru-RU"/>
        </w:rPr>
        <w:t>бюллетень</w:t>
      </w:r>
      <w:proofErr w:type="gramEnd"/>
      <w:r>
        <w:rPr>
          <w:u w:val="single"/>
          <w:lang w:eastAsia="ru-RU"/>
        </w:rPr>
        <w:t xml:space="preserve"> « Алябьевский вестник» от 0</w:t>
      </w:r>
      <w:r w:rsidR="00E02880">
        <w:rPr>
          <w:u w:val="single"/>
          <w:lang w:eastAsia="ru-RU"/>
        </w:rPr>
        <w:t>2</w:t>
      </w:r>
      <w:r>
        <w:rPr>
          <w:u w:val="single"/>
          <w:lang w:eastAsia="ru-RU"/>
        </w:rPr>
        <w:t>.08.202</w:t>
      </w:r>
      <w:r w:rsidR="00E02880">
        <w:rPr>
          <w:u w:val="single"/>
          <w:lang w:eastAsia="ru-RU"/>
        </w:rPr>
        <w:t>2</w:t>
      </w:r>
      <w:r>
        <w:rPr>
          <w:u w:val="single"/>
          <w:lang w:eastAsia="ru-RU"/>
        </w:rPr>
        <w:t xml:space="preserve"> № 3</w:t>
      </w:r>
      <w:r w:rsidR="00E02880">
        <w:rPr>
          <w:u w:val="single"/>
          <w:lang w:eastAsia="ru-RU"/>
        </w:rPr>
        <w:t>9</w:t>
      </w:r>
      <w:r>
        <w:rPr>
          <w:u w:val="single"/>
          <w:lang w:eastAsia="ru-RU"/>
        </w:rPr>
        <w:t xml:space="preserve">,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официальный сайт </w:t>
      </w:r>
      <w:hyperlink r:id="rId4" w:history="1">
        <w:r>
          <w:rPr>
            <w:rStyle w:val="a3"/>
            <w:lang w:val="en-US" w:eastAsia="en-US"/>
          </w:rPr>
          <w:t>www</w:t>
        </w:r>
        <w:r>
          <w:rPr>
            <w:rStyle w:val="a3"/>
            <w:lang w:eastAsia="en-US"/>
          </w:rPr>
          <w:t>.alabievo.ru</w:t>
        </w:r>
      </w:hyperlink>
      <w:r>
        <w:rPr>
          <w:lang w:eastAsia="ru-RU"/>
        </w:rPr>
        <w:t xml:space="preserve">,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информационный стенд, расположенный по адресу: </w:t>
      </w:r>
      <w:r>
        <w:rPr>
          <w:u w:val="single"/>
          <w:lang w:eastAsia="ru-RU"/>
        </w:rPr>
        <w:t>Ханты-Мансийский автономный округ-Югра, Советский район,</w:t>
      </w:r>
      <w:r>
        <w:rPr>
          <w:lang w:eastAsia="ru-RU"/>
        </w:rPr>
        <w:t xml:space="preserve"> </w:t>
      </w:r>
      <w:r>
        <w:rPr>
          <w:u w:val="single"/>
        </w:rPr>
        <w:t>п. Алябьевский, ул. Токмянина, д.15, около здания Администрации сельского поселения Алябьевский</w:t>
      </w:r>
      <w:r>
        <w:rPr>
          <w:lang w:eastAsia="ru-RU"/>
        </w:rPr>
        <w:t>,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места массового скопления граждан ________________,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иные места ______________.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Срок проведения общественных обсуждений: </w:t>
      </w:r>
      <w:r w:rsidR="00E02880">
        <w:rPr>
          <w:lang w:eastAsia="ru-RU"/>
        </w:rPr>
        <w:t>с «03</w:t>
      </w:r>
      <w:r>
        <w:rPr>
          <w:lang w:eastAsia="ru-RU"/>
        </w:rPr>
        <w:t>» августа 202</w:t>
      </w:r>
      <w:r w:rsidR="00E02880">
        <w:rPr>
          <w:lang w:eastAsia="ru-RU"/>
        </w:rPr>
        <w:t>2</w:t>
      </w:r>
      <w:r>
        <w:rPr>
          <w:lang w:eastAsia="ru-RU"/>
        </w:rPr>
        <w:t xml:space="preserve"> г. по «0</w:t>
      </w:r>
      <w:r w:rsidR="00E02880">
        <w:rPr>
          <w:lang w:eastAsia="ru-RU"/>
        </w:rPr>
        <w:t>1</w:t>
      </w:r>
      <w:r>
        <w:rPr>
          <w:lang w:eastAsia="ru-RU"/>
        </w:rPr>
        <w:t>» сентября 202</w:t>
      </w:r>
      <w:r w:rsidR="00E02880">
        <w:rPr>
          <w:lang w:eastAsia="ru-RU"/>
        </w:rPr>
        <w:t>2</w:t>
      </w:r>
      <w:r>
        <w:rPr>
          <w:lang w:eastAsia="ru-RU"/>
        </w:rPr>
        <w:t xml:space="preserve"> г.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>Экспозиция проекта:</w:t>
      </w:r>
      <w:r>
        <w:rPr>
          <w:lang w:eastAsia="ru-RU"/>
        </w:rPr>
        <w:t xml:space="preserve"> 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Период проведения экспозиции: с «0</w:t>
      </w:r>
      <w:r w:rsidR="00790180">
        <w:rPr>
          <w:lang w:eastAsia="ru-RU"/>
        </w:rPr>
        <w:t>3</w:t>
      </w:r>
      <w:r>
        <w:rPr>
          <w:lang w:eastAsia="ru-RU"/>
        </w:rPr>
        <w:t>» августа 202</w:t>
      </w:r>
      <w:r w:rsidR="00790180">
        <w:rPr>
          <w:lang w:eastAsia="ru-RU"/>
        </w:rPr>
        <w:t>2 г. по «01</w:t>
      </w:r>
      <w:r>
        <w:rPr>
          <w:lang w:eastAsia="ru-RU"/>
        </w:rPr>
        <w:t>» сентября 202</w:t>
      </w:r>
      <w:r w:rsidR="00790180">
        <w:rPr>
          <w:lang w:eastAsia="ru-RU"/>
        </w:rPr>
        <w:t>2</w:t>
      </w:r>
      <w:r>
        <w:rPr>
          <w:lang w:eastAsia="ru-RU"/>
        </w:rPr>
        <w:t xml:space="preserve"> г.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Адрес размещения экспозиции: </w:t>
      </w:r>
      <w:r>
        <w:rPr>
          <w:rFonts w:eastAsia="Calibri"/>
          <w:u w:val="single"/>
        </w:rPr>
        <w:t>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этаж, Администрация сельского поселения Алябьевский).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Консультирование посетителей экспозиции: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Дата (время):</w:t>
      </w:r>
      <w:r>
        <w:rPr>
          <w:b/>
          <w:lang w:eastAsia="ru-RU"/>
        </w:rPr>
        <w:t xml:space="preserve"> </w:t>
      </w:r>
      <w:r w:rsidR="00790180" w:rsidRPr="00A65117">
        <w:rPr>
          <w:lang w:eastAsia="ru-RU"/>
        </w:rPr>
        <w:t>«18» августа 2022 г. с 09.00 часов до 13.00 часов.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  <w:r>
        <w:rPr>
          <w:lang w:eastAsia="ru-RU"/>
        </w:rPr>
        <w:t>Место проведения</w:t>
      </w:r>
      <w:r>
        <w:rPr>
          <w:u w:val="single"/>
          <w:lang w:eastAsia="en-US"/>
        </w:rPr>
        <w:t xml:space="preserve"> 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этаж, Администрация сельского поселения Алябьевский)._________________________________________________________________</w:t>
      </w:r>
      <w:r>
        <w:rPr>
          <w:lang w:eastAsia="en-US"/>
        </w:rPr>
        <w:t xml:space="preserve">           </w:t>
      </w:r>
      <w:r>
        <w:rPr>
          <w:lang w:eastAsia="ru-RU"/>
        </w:rPr>
        <w:t>Представитель организатора общественных обсуждений: Филатова Ольга Федоровна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Представитель разработчика проекта  ______________________                                                    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Прием предложений и замечаний: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  <w:r>
        <w:rPr>
          <w:lang w:eastAsia="ru-RU"/>
        </w:rPr>
        <w:t>Период приема:</w:t>
      </w:r>
      <w:r>
        <w:rPr>
          <w:b/>
          <w:lang w:eastAsia="ru-RU"/>
        </w:rPr>
        <w:t xml:space="preserve"> </w:t>
      </w:r>
      <w:r>
        <w:rPr>
          <w:lang w:eastAsia="ru-RU"/>
        </w:rPr>
        <w:t>с «0</w:t>
      </w:r>
      <w:r w:rsidR="00790180">
        <w:rPr>
          <w:lang w:eastAsia="ru-RU"/>
        </w:rPr>
        <w:t>3</w:t>
      </w:r>
      <w:r>
        <w:rPr>
          <w:lang w:eastAsia="ru-RU"/>
        </w:rPr>
        <w:t>» августа 202</w:t>
      </w:r>
      <w:r w:rsidR="00790180">
        <w:rPr>
          <w:lang w:eastAsia="ru-RU"/>
        </w:rPr>
        <w:t>2</w:t>
      </w:r>
      <w:r>
        <w:rPr>
          <w:lang w:eastAsia="ru-RU"/>
        </w:rPr>
        <w:t xml:space="preserve"> г. по «0</w:t>
      </w:r>
      <w:r w:rsidR="00790180">
        <w:rPr>
          <w:lang w:eastAsia="ru-RU"/>
        </w:rPr>
        <w:t>1» сентября 2022</w:t>
      </w:r>
      <w:r>
        <w:rPr>
          <w:lang w:eastAsia="ru-RU"/>
        </w:rPr>
        <w:t xml:space="preserve"> г.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Поступившие предложения: </w:t>
      </w:r>
      <w:r w:rsidR="004273C7">
        <w:rPr>
          <w:lang w:eastAsia="ru-RU"/>
        </w:rPr>
        <w:t>поступило одно предложение о возможности установки детского игрового комплекса</w:t>
      </w:r>
      <w:r>
        <w:rPr>
          <w:lang w:eastAsia="ru-RU"/>
        </w:rPr>
        <w:t>.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Поступившие замечания: не поступили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  <w:r w:rsidRPr="00EC21DD">
        <w:rPr>
          <w:u w:val="single"/>
          <w:lang w:eastAsia="ru-RU"/>
        </w:rPr>
        <w:t>Приложение:</w:t>
      </w:r>
      <w:r w:rsidR="004273C7" w:rsidRPr="004273C7">
        <w:rPr>
          <w:lang w:eastAsia="ru-RU"/>
        </w:rPr>
        <w:t xml:space="preserve"> </w:t>
      </w:r>
      <w:r>
        <w:rPr>
          <w:lang w:eastAsia="ru-RU"/>
        </w:rPr>
        <w:t xml:space="preserve">перечень принявших участие в общественных обсуждениях проекта </w:t>
      </w:r>
      <w:r w:rsidR="004273C7" w:rsidRPr="004273C7">
        <w:rPr>
          <w:lang w:eastAsia="ru-RU"/>
        </w:rPr>
        <w:t>благоустройства</w:t>
      </w:r>
      <w:r w:rsidR="00790180">
        <w:rPr>
          <w:lang w:eastAsia="ru-RU"/>
        </w:rPr>
        <w:t xml:space="preserve"> </w:t>
      </w:r>
      <w:r w:rsidR="00790180" w:rsidRPr="00790180">
        <w:rPr>
          <w:lang w:eastAsia="ru-RU"/>
        </w:rPr>
        <w:t>п</w:t>
      </w:r>
      <w:r w:rsidR="00790180" w:rsidRPr="00790180">
        <w:t>арка Дома культуры «Авангард» с.п. Алябьевский</w:t>
      </w:r>
      <w:r w:rsidR="004273C7" w:rsidRPr="004273C7">
        <w:rPr>
          <w:lang w:eastAsia="ru-RU"/>
        </w:rPr>
        <w:t xml:space="preserve"> в рамках програм</w:t>
      </w:r>
      <w:r w:rsidR="004273C7">
        <w:rPr>
          <w:lang w:eastAsia="ru-RU"/>
        </w:rPr>
        <w:t xml:space="preserve">мы «Комфортная городская среда». </w:t>
      </w:r>
    </w:p>
    <w:p w:rsidR="006F1450" w:rsidRDefault="006F1450" w:rsidP="006F1450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</w:p>
    <w:p w:rsidR="009B60BE" w:rsidRDefault="009B60BE" w:rsidP="006F1450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</w:p>
    <w:p w:rsidR="009B60BE" w:rsidRPr="00820A97" w:rsidRDefault="009B60BE" w:rsidP="006F1450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</w:p>
    <w:p w:rsidR="006F1450" w:rsidRDefault="006F1450" w:rsidP="006F1450">
      <w:pPr>
        <w:pStyle w:val="Standard"/>
        <w:ind w:right="142"/>
        <w:rPr>
          <w:rFonts w:ascii="Times New Roman" w:hAnsi="Times New Roman" w:cs="Times New Roman"/>
          <w:bCs/>
        </w:rPr>
      </w:pPr>
    </w:p>
    <w:p w:rsidR="006F1450" w:rsidRDefault="006F1450" w:rsidP="006F1450">
      <w:pPr>
        <w:pStyle w:val="Standard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Глава сельского поселения Алябьевский                                                         </w:t>
      </w:r>
      <w:r w:rsidR="00790180">
        <w:rPr>
          <w:rFonts w:ascii="Times New Roman" w:hAnsi="Times New Roman" w:cs="Times New Roman"/>
          <w:bCs/>
        </w:rPr>
        <w:t>А.А. Кудрина</w:t>
      </w:r>
    </w:p>
    <w:p w:rsidR="006F1450" w:rsidRDefault="006F1450" w:rsidP="006F1450">
      <w:pPr>
        <w:pStyle w:val="Standard"/>
        <w:ind w:right="142"/>
        <w:rPr>
          <w:rFonts w:ascii="Times New Roman" w:hAnsi="Times New Roman" w:cs="Times New Roman"/>
          <w:bCs/>
        </w:rPr>
      </w:pPr>
    </w:p>
    <w:p w:rsidR="004273C7" w:rsidRDefault="004273C7" w:rsidP="006F1450">
      <w:pPr>
        <w:pStyle w:val="Standard"/>
        <w:ind w:left="5245" w:right="142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273C7" w:rsidRDefault="004273C7" w:rsidP="006F1450">
      <w:pPr>
        <w:pStyle w:val="Standard"/>
        <w:ind w:left="5245" w:right="142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B60BE" w:rsidRDefault="009B60BE" w:rsidP="006F1450">
      <w:pPr>
        <w:pStyle w:val="Standard"/>
        <w:ind w:left="5245" w:right="142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B60BE" w:rsidRDefault="009B60BE" w:rsidP="006F1450">
      <w:pPr>
        <w:pStyle w:val="Standard"/>
        <w:ind w:left="5245" w:right="142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1450" w:rsidRDefault="006F1450" w:rsidP="004273C7">
      <w:pPr>
        <w:pStyle w:val="Standard"/>
        <w:ind w:left="8077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7FB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6F1450" w:rsidRPr="00820A97" w:rsidRDefault="004273C7" w:rsidP="004273C7">
      <w:pPr>
        <w:pStyle w:val="Standard"/>
        <w:ind w:left="5245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протоколу общественных обсуждений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по  п</w:t>
      </w:r>
      <w:r w:rsidRPr="004273C7">
        <w:rPr>
          <w:rFonts w:ascii="Times New Roman" w:hAnsi="Times New Roman" w:cs="Times New Roman"/>
          <w:bCs/>
          <w:sz w:val="20"/>
          <w:szCs w:val="20"/>
        </w:rPr>
        <w:t>роект</w:t>
      </w:r>
      <w:r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Pr="004273C7">
        <w:rPr>
          <w:rFonts w:ascii="Times New Roman" w:hAnsi="Times New Roman" w:cs="Times New Roman"/>
          <w:bCs/>
          <w:sz w:val="20"/>
          <w:szCs w:val="20"/>
        </w:rPr>
        <w:t xml:space="preserve"> благоустройства </w:t>
      </w:r>
      <w:r w:rsidR="00E01BB1">
        <w:rPr>
          <w:rFonts w:ascii="Times New Roman" w:hAnsi="Times New Roman" w:cs="Times New Roman"/>
          <w:bCs/>
          <w:sz w:val="20"/>
          <w:szCs w:val="20"/>
        </w:rPr>
        <w:t>парка Дома культуры «Авангард» с.п.Алябьевский</w:t>
      </w:r>
      <w:r w:rsidRPr="004273C7">
        <w:rPr>
          <w:rFonts w:ascii="Times New Roman" w:hAnsi="Times New Roman" w:cs="Times New Roman"/>
          <w:bCs/>
          <w:sz w:val="20"/>
          <w:szCs w:val="20"/>
        </w:rPr>
        <w:t xml:space="preserve"> в рамках програм</w:t>
      </w:r>
      <w:r>
        <w:rPr>
          <w:rFonts w:ascii="Times New Roman" w:hAnsi="Times New Roman" w:cs="Times New Roman"/>
          <w:bCs/>
          <w:sz w:val="20"/>
          <w:szCs w:val="20"/>
        </w:rPr>
        <w:t>мы «Комфортная городская среда»</w:t>
      </w:r>
      <w:r w:rsidR="006F14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1450" w:rsidRPr="00B97FB3">
        <w:rPr>
          <w:rFonts w:ascii="Times New Roman" w:hAnsi="Times New Roman" w:cs="Times New Roman"/>
          <w:bCs/>
          <w:sz w:val="20"/>
          <w:szCs w:val="20"/>
        </w:rPr>
        <w:t>от «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="00E01BB1">
        <w:rPr>
          <w:rFonts w:ascii="Times New Roman" w:hAnsi="Times New Roman" w:cs="Times New Roman"/>
          <w:bCs/>
          <w:sz w:val="20"/>
          <w:szCs w:val="20"/>
        </w:rPr>
        <w:t>2</w:t>
      </w:r>
      <w:r w:rsidR="006F1450" w:rsidRPr="00B97FB3">
        <w:rPr>
          <w:rFonts w:ascii="Times New Roman" w:hAnsi="Times New Roman" w:cs="Times New Roman"/>
          <w:bCs/>
          <w:sz w:val="20"/>
          <w:szCs w:val="20"/>
        </w:rPr>
        <w:t xml:space="preserve">» </w:t>
      </w:r>
      <w:r>
        <w:rPr>
          <w:rFonts w:ascii="Times New Roman" w:hAnsi="Times New Roman" w:cs="Times New Roman"/>
          <w:bCs/>
          <w:sz w:val="20"/>
          <w:szCs w:val="20"/>
        </w:rPr>
        <w:t xml:space="preserve">сентября </w:t>
      </w:r>
      <w:r w:rsidR="006F1450" w:rsidRPr="00B97FB3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E01BB1">
        <w:rPr>
          <w:rFonts w:ascii="Times New Roman" w:hAnsi="Times New Roman" w:cs="Times New Roman"/>
          <w:bCs/>
          <w:sz w:val="20"/>
          <w:szCs w:val="20"/>
        </w:rPr>
        <w:t>22</w:t>
      </w:r>
      <w:r w:rsidR="006F1450" w:rsidRPr="00B97FB3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6F1450">
        <w:rPr>
          <w:rFonts w:ascii="Times New Roman" w:hAnsi="Times New Roman" w:cs="Times New Roman"/>
          <w:bCs/>
        </w:rPr>
        <w:t xml:space="preserve">. </w:t>
      </w:r>
    </w:p>
    <w:p w:rsidR="006F1450" w:rsidRDefault="006F1450" w:rsidP="006F1450">
      <w:pPr>
        <w:pStyle w:val="Standard"/>
        <w:ind w:right="142"/>
        <w:rPr>
          <w:rFonts w:ascii="Times New Roman" w:hAnsi="Times New Roman" w:cs="Times New Roman"/>
          <w:bCs/>
        </w:rPr>
      </w:pPr>
    </w:p>
    <w:p w:rsidR="006F1450" w:rsidRDefault="006F1450" w:rsidP="006F1450">
      <w:pPr>
        <w:pStyle w:val="Standard"/>
        <w:ind w:right="142"/>
        <w:rPr>
          <w:rFonts w:ascii="Times New Roman" w:hAnsi="Times New Roman" w:cs="Times New Roman"/>
          <w:bCs/>
        </w:rPr>
      </w:pPr>
    </w:p>
    <w:p w:rsidR="006F1450" w:rsidRDefault="006F1450" w:rsidP="006F1450">
      <w:pPr>
        <w:pStyle w:val="Standard"/>
        <w:ind w:right="142"/>
        <w:rPr>
          <w:rFonts w:ascii="Times New Roman" w:hAnsi="Times New Roman" w:cs="Times New Roman"/>
          <w:bCs/>
        </w:rPr>
      </w:pPr>
    </w:p>
    <w:p w:rsidR="006F1450" w:rsidRPr="00820A97" w:rsidRDefault="006F1450" w:rsidP="006F1450">
      <w:pPr>
        <w:suppressAutoHyphens w:val="0"/>
        <w:autoSpaceDE w:val="0"/>
        <w:spacing w:before="240"/>
        <w:ind w:firstLine="540"/>
        <w:contextualSpacing/>
        <w:jc w:val="center"/>
        <w:rPr>
          <w:b/>
          <w:lang w:eastAsia="ru-RU"/>
        </w:rPr>
      </w:pPr>
      <w:r w:rsidRPr="00820A97">
        <w:rPr>
          <w:b/>
          <w:lang w:eastAsia="ru-RU"/>
        </w:rPr>
        <w:t xml:space="preserve">Перечень принявших участие в общественных обсуждениях </w:t>
      </w:r>
    </w:p>
    <w:p w:rsidR="009D4394" w:rsidRDefault="004273C7" w:rsidP="00E01BB1">
      <w:pPr>
        <w:suppressAutoHyphens w:val="0"/>
        <w:autoSpaceDE w:val="0"/>
        <w:spacing w:before="240"/>
        <w:ind w:firstLine="540"/>
        <w:contextualSpacing/>
        <w:jc w:val="center"/>
        <w:rPr>
          <w:b/>
          <w:bCs/>
        </w:rPr>
      </w:pPr>
      <w:r>
        <w:rPr>
          <w:b/>
          <w:lang w:eastAsia="ru-RU"/>
        </w:rPr>
        <w:t>по проекту</w:t>
      </w:r>
      <w:r w:rsidR="006F1450" w:rsidRPr="00820A97">
        <w:rPr>
          <w:b/>
          <w:lang w:eastAsia="ru-RU"/>
        </w:rPr>
        <w:t xml:space="preserve"> </w:t>
      </w:r>
      <w:r w:rsidRPr="004273C7">
        <w:rPr>
          <w:b/>
          <w:bCs/>
        </w:rPr>
        <w:t xml:space="preserve">благоустройства </w:t>
      </w:r>
      <w:r w:rsidR="00E01BB1">
        <w:rPr>
          <w:b/>
          <w:bCs/>
        </w:rPr>
        <w:t>парка Дома культуры «Авангард» с.п.Алябьевский</w:t>
      </w:r>
      <w:r w:rsidRPr="004273C7">
        <w:rPr>
          <w:b/>
          <w:bCs/>
        </w:rPr>
        <w:t xml:space="preserve"> </w:t>
      </w:r>
    </w:p>
    <w:p w:rsidR="004273C7" w:rsidRPr="004273C7" w:rsidRDefault="004273C7" w:rsidP="009D4394">
      <w:pPr>
        <w:suppressAutoHyphens w:val="0"/>
        <w:autoSpaceDE w:val="0"/>
        <w:spacing w:before="240"/>
        <w:ind w:firstLine="540"/>
        <w:contextualSpacing/>
        <w:jc w:val="center"/>
        <w:rPr>
          <w:b/>
          <w:bCs/>
        </w:rPr>
      </w:pPr>
      <w:r w:rsidRPr="004273C7">
        <w:rPr>
          <w:b/>
          <w:bCs/>
        </w:rPr>
        <w:t xml:space="preserve">в рамках программы «Комфортная городская среда» </w:t>
      </w:r>
    </w:p>
    <w:p w:rsidR="006F1450" w:rsidRDefault="006F1450" w:rsidP="006F1450">
      <w:pPr>
        <w:suppressAutoHyphens w:val="0"/>
        <w:autoSpaceDE w:val="0"/>
        <w:spacing w:before="240"/>
        <w:ind w:firstLine="540"/>
        <w:contextualSpacing/>
        <w:jc w:val="center"/>
        <w:rPr>
          <w:bCs/>
        </w:rPr>
      </w:pPr>
    </w:p>
    <w:p w:rsidR="006F1450" w:rsidRDefault="006F1450" w:rsidP="006F1450"/>
    <w:tbl>
      <w:tblPr>
        <w:tblW w:w="95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6"/>
        <w:gridCol w:w="2084"/>
        <w:gridCol w:w="2410"/>
        <w:gridCol w:w="2472"/>
        <w:gridCol w:w="1982"/>
      </w:tblGrid>
      <w:tr w:rsidR="006F1450" w:rsidRPr="00B97FB3" w:rsidTr="00E01BB1">
        <w:trPr>
          <w:trHeight w:val="20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tabs>
                <w:tab w:val="left" w:pos="0"/>
              </w:tabs>
              <w:autoSpaceDE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97FB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tabs>
                <w:tab w:val="left" w:pos="2466"/>
              </w:tabs>
              <w:autoSpaceDE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97FB3">
              <w:rPr>
                <w:sz w:val="20"/>
                <w:szCs w:val="20"/>
                <w:lang w:eastAsia="ru-RU"/>
              </w:rPr>
              <w:t>Фамилия, имя, отчество (при наличии) / для физических лиц</w:t>
            </w:r>
          </w:p>
          <w:p w:rsidR="006F1450" w:rsidRPr="00B97FB3" w:rsidRDefault="006F1450" w:rsidP="0004093E">
            <w:pPr>
              <w:widowControl w:val="0"/>
              <w:autoSpaceDE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B97FB3">
              <w:rPr>
                <w:sz w:val="20"/>
                <w:szCs w:val="20"/>
                <w:lang w:eastAsia="ru-RU"/>
              </w:rPr>
              <w:t>Наименование / для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97FB3">
              <w:rPr>
                <w:sz w:val="20"/>
                <w:szCs w:val="20"/>
                <w:lang w:eastAsia="ru-RU"/>
              </w:rPr>
              <w:t>Дата рождения / для физических лиц</w:t>
            </w:r>
          </w:p>
          <w:p w:rsidR="006F1450" w:rsidRPr="00B97FB3" w:rsidRDefault="006F1450" w:rsidP="0004093E">
            <w:pPr>
              <w:widowControl w:val="0"/>
              <w:autoSpaceDE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B97FB3">
              <w:rPr>
                <w:sz w:val="20"/>
                <w:szCs w:val="20"/>
                <w:lang w:eastAsia="ru-RU"/>
              </w:rPr>
              <w:t>Основной государственный регистрационный номер / для юридических лиц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tabs>
                <w:tab w:val="left" w:pos="2004"/>
              </w:tabs>
              <w:autoSpaceDE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97FB3">
              <w:rPr>
                <w:sz w:val="20"/>
                <w:szCs w:val="20"/>
                <w:lang w:eastAsia="ru-RU"/>
              </w:rPr>
              <w:t>Адрес места жительства (регистрации) / для физических лиц</w:t>
            </w:r>
          </w:p>
          <w:p w:rsidR="006F1450" w:rsidRPr="00B97FB3" w:rsidRDefault="006F1450" w:rsidP="0004093E">
            <w:pPr>
              <w:widowControl w:val="0"/>
              <w:autoSpaceDE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B97FB3">
              <w:rPr>
                <w:sz w:val="20"/>
                <w:szCs w:val="20"/>
                <w:lang w:eastAsia="ru-RU"/>
              </w:rPr>
              <w:t>Место нахождения и адрес / для юридических лиц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97FB3">
              <w:rPr>
                <w:bCs/>
                <w:sz w:val="20"/>
                <w:szCs w:val="20"/>
              </w:rPr>
              <w:t>Предложения и замечания</w:t>
            </w:r>
          </w:p>
        </w:tc>
      </w:tr>
      <w:tr w:rsidR="006F1450" w:rsidRPr="00B97FB3" w:rsidTr="00E01BB1">
        <w:trPr>
          <w:trHeight w:val="2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Default="004273C7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3C7" w:rsidRPr="00B97FB3" w:rsidRDefault="00790180" w:rsidP="004273C7">
            <w:pPr>
              <w:widowControl w:val="0"/>
              <w:autoSpaceDE w:val="0"/>
              <w:snapToGrid w:val="0"/>
              <w:ind w:right="567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Цупка Ирина</w:t>
            </w:r>
            <w:r w:rsidR="00384ADF">
              <w:rPr>
                <w:bCs/>
                <w:sz w:val="20"/>
                <w:szCs w:val="20"/>
              </w:rPr>
              <w:t xml:space="preserve"> А</w:t>
            </w:r>
            <w:bookmarkStart w:id="0" w:name="_GoBack"/>
            <w:bookmarkEnd w:id="0"/>
            <w:r w:rsidR="00E01BB1">
              <w:rPr>
                <w:bCs/>
                <w:sz w:val="20"/>
                <w:szCs w:val="20"/>
              </w:rPr>
              <w:t>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4273C7" w:rsidRDefault="004273C7" w:rsidP="00E01BB1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  <w:sz w:val="20"/>
                <w:szCs w:val="20"/>
              </w:rPr>
            </w:pPr>
            <w:r w:rsidRPr="004273C7">
              <w:rPr>
                <w:bCs/>
                <w:sz w:val="20"/>
                <w:szCs w:val="20"/>
              </w:rPr>
              <w:t>0</w:t>
            </w:r>
            <w:r w:rsidR="00E01BB1">
              <w:rPr>
                <w:bCs/>
                <w:sz w:val="20"/>
                <w:szCs w:val="20"/>
              </w:rPr>
              <w:t>6</w:t>
            </w:r>
            <w:r w:rsidRPr="004273C7">
              <w:rPr>
                <w:bCs/>
                <w:sz w:val="20"/>
                <w:szCs w:val="20"/>
              </w:rPr>
              <w:t>.0</w:t>
            </w:r>
            <w:r w:rsidR="00E01BB1">
              <w:rPr>
                <w:bCs/>
                <w:sz w:val="20"/>
                <w:szCs w:val="20"/>
              </w:rPr>
              <w:t>9.1989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E01BB1" w:rsidP="00E01BB1">
            <w:pPr>
              <w:widowControl w:val="0"/>
              <w:autoSpaceDE w:val="0"/>
              <w:snapToGrid w:val="0"/>
              <w:spacing w:before="240"/>
              <w:ind w:righ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4273C7">
              <w:rPr>
                <w:bCs/>
                <w:sz w:val="20"/>
                <w:szCs w:val="20"/>
              </w:rPr>
              <w:t xml:space="preserve">. Алябьевский, ул. </w:t>
            </w:r>
            <w:r>
              <w:rPr>
                <w:bCs/>
                <w:sz w:val="20"/>
                <w:szCs w:val="20"/>
              </w:rPr>
              <w:t>Коммунистическая, д. 18</w:t>
            </w:r>
            <w:r w:rsidR="004273C7">
              <w:rPr>
                <w:bCs/>
                <w:sz w:val="20"/>
                <w:szCs w:val="20"/>
              </w:rPr>
              <w:t>, кв. 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50" w:rsidRPr="004273C7" w:rsidRDefault="004273C7" w:rsidP="0004093E">
            <w:pPr>
              <w:suppressAutoHyphens w:val="0"/>
              <w:autoSpaceDE w:val="0"/>
              <w:spacing w:before="240"/>
              <w:contextualSpacing/>
              <w:jc w:val="both"/>
              <w:rPr>
                <w:bCs/>
                <w:sz w:val="20"/>
                <w:szCs w:val="20"/>
              </w:rPr>
            </w:pPr>
            <w:r w:rsidRPr="004273C7">
              <w:rPr>
                <w:bCs/>
                <w:sz w:val="20"/>
                <w:szCs w:val="20"/>
              </w:rPr>
              <w:t xml:space="preserve">Установка </w:t>
            </w:r>
            <w:proofErr w:type="gramStart"/>
            <w:r w:rsidRPr="004273C7">
              <w:rPr>
                <w:bCs/>
                <w:sz w:val="20"/>
                <w:szCs w:val="20"/>
              </w:rPr>
              <w:t>детского  игрового</w:t>
            </w:r>
            <w:proofErr w:type="gramEnd"/>
            <w:r w:rsidRPr="004273C7">
              <w:rPr>
                <w:bCs/>
                <w:sz w:val="20"/>
                <w:szCs w:val="20"/>
              </w:rPr>
              <w:t xml:space="preserve"> комплекса </w:t>
            </w:r>
          </w:p>
        </w:tc>
      </w:tr>
      <w:tr w:rsidR="006F1450" w:rsidRPr="00B97FB3" w:rsidTr="00E01BB1">
        <w:trPr>
          <w:trHeight w:val="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  <w:p w:rsidR="006F1450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</w:tr>
      <w:tr w:rsidR="006F1450" w:rsidRPr="00B97FB3" w:rsidTr="00E01BB1">
        <w:trPr>
          <w:trHeight w:val="5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  <w:p w:rsidR="006F1450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</w:tr>
      <w:tr w:rsidR="006F1450" w:rsidRPr="00B97FB3" w:rsidTr="00E01BB1">
        <w:trPr>
          <w:trHeight w:val="5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  <w:p w:rsidR="006F1450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50" w:rsidRPr="00B97FB3" w:rsidRDefault="006F1450" w:rsidP="0004093E">
            <w:pPr>
              <w:widowControl w:val="0"/>
              <w:autoSpaceDE w:val="0"/>
              <w:snapToGrid w:val="0"/>
              <w:spacing w:before="240"/>
              <w:ind w:right="567"/>
              <w:jc w:val="both"/>
              <w:rPr>
                <w:bCs/>
              </w:rPr>
            </w:pPr>
          </w:p>
        </w:tc>
      </w:tr>
    </w:tbl>
    <w:p w:rsidR="0057331F" w:rsidRDefault="0057331F" w:rsidP="006F1450"/>
    <w:sectPr w:rsidR="0057331F" w:rsidSect="009B60B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FD"/>
    <w:rsid w:val="00384ADF"/>
    <w:rsid w:val="004273C7"/>
    <w:rsid w:val="0045379A"/>
    <w:rsid w:val="0057331F"/>
    <w:rsid w:val="006F1450"/>
    <w:rsid w:val="00790180"/>
    <w:rsid w:val="00856BFD"/>
    <w:rsid w:val="009B60BE"/>
    <w:rsid w:val="009D4394"/>
    <w:rsid w:val="00E01BB1"/>
    <w:rsid w:val="00E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2B3B-2541-413D-914A-6EE0CA7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450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6F1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A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A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</cp:lastModifiedBy>
  <cp:revision>4</cp:revision>
  <cp:lastPrinted>2022-09-05T12:45:00Z</cp:lastPrinted>
  <dcterms:created xsi:type="dcterms:W3CDTF">2022-08-30T07:39:00Z</dcterms:created>
  <dcterms:modified xsi:type="dcterms:W3CDTF">2022-09-05T12:49:00Z</dcterms:modified>
</cp:coreProperties>
</file>