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4747E7" w:rsidRPr="00DA0DB0" w:rsidRDefault="004747E7" w:rsidP="004747E7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требований к внешнему архитектурному облику поселения в целом и отдельным его элементам (зданиям, строениям, сооружениям, элементам благоустройства)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порядком организации и проведения общественных обсуждений, утвержденным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20.04.2018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01.04.2022 № 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общественные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обсу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ждения по проекту решения Совета депутатов сельского поселения Алябьевский «О внесении изменений в решение Совета депутатов сельского поселения Алябьевский от 15.06.2018 № 234 «</w:t>
      </w:r>
      <w:r w:rsidRPr="00985EC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  Правил    благоустройства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Алябьевский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к проекту: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4747E7" w:rsidRPr="00DA0DB0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46112"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Администрация сельского поселения Алябьевский</w:t>
      </w:r>
    </w:p>
    <w:p w:rsidR="004747E7" w:rsidRPr="00DA0DB0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4747E7" w:rsidRPr="00746112" w:rsidRDefault="004747E7" w:rsidP="00474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6112">
        <w:rPr>
          <w:rFonts w:ascii="Times New Roman" w:hAnsi="Times New Roman"/>
          <w:sz w:val="24"/>
          <w:szCs w:val="24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hAnsi="Times New Roman"/>
          <w:sz w:val="24"/>
          <w:szCs w:val="24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</w:rPr>
        <w:t>, 15 (здание спорткомплекса  «Авангард»  сельского поселения Алябьевский, второй этаж).</w:t>
      </w:r>
      <w:r w:rsidR="000654E6">
        <w:rPr>
          <w:rFonts w:ascii="Times New Roman" w:hAnsi="Times New Roman"/>
          <w:sz w:val="24"/>
          <w:szCs w:val="24"/>
        </w:rPr>
        <w:t xml:space="preserve"> 8(34675) 43-993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4747E7" w:rsidRPr="00746112" w:rsidRDefault="00A01869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Сайкина Светлана Владимировна – заведующий сектором правового и организационного обеспечения деятельности администрации</w:t>
      </w:r>
    </w:p>
    <w:p w:rsidR="004747E7" w:rsidRDefault="004747E7" w:rsidP="004747E7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747E7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апреля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«</w:t>
      </w:r>
      <w:r w:rsidR="000654E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мая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747E7" w:rsidRPr="00746112" w:rsidRDefault="004747E7" w:rsidP="004747E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4" w:history="1"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.alabievo.ru</w:t>
        </w:r>
      </w:hyperlink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«Общественные обсуждения»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 w:rsidRPr="00FD7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sz w:val="24"/>
          <w:szCs w:val="24"/>
          <w:u w:val="single"/>
        </w:rPr>
        <w:t>Алябьевский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д.15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, около здания Администрации </w:t>
      </w:r>
      <w:r>
        <w:rPr>
          <w:rFonts w:ascii="Times New Roman" w:hAnsi="Times New Roman"/>
          <w:sz w:val="24"/>
          <w:szCs w:val="24"/>
          <w:u w:val="single"/>
        </w:rPr>
        <w:t>сельского поселения Алябьевский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места 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________.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Перио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 проведения экспозиции: </w:t>
      </w:r>
      <w:proofErr w:type="gramStart"/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апреля 2021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627">
        <w:rPr>
          <w:rFonts w:ascii="Times New Roman" w:eastAsia="Times New Roman" w:hAnsi="Times New Roman"/>
          <w:sz w:val="24"/>
          <w:szCs w:val="24"/>
          <w:lang w:eastAsia="ru-RU"/>
        </w:rPr>
        <w:t>года по «</w:t>
      </w:r>
      <w:r w:rsidR="000654E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мая 2022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экспозиции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>).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апреля 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часов  до 13.00 часов.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47E7" w:rsidRDefault="004747E7" w:rsidP="004747E7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 w:rsidRPr="0074611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Токмянина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, 15 (здание спорткомплекса  «Авангард»  сельского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lastRenderedPageBreak/>
        <w:t>поселения Алябьевский, второй этаж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Администрация сельского поселения Алябьевский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).____________________________________________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4747E7" w:rsidRPr="00746112" w:rsidRDefault="004747E7" w:rsidP="004747E7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организатора общественных обсуждений 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018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Сайкина Светлана Владимировна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разработчика проекта 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предложений и </w:t>
      </w:r>
      <w:proofErr w:type="gramStart"/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6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апреля 2022</w:t>
      </w:r>
      <w:r w:rsidR="00AF36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«</w:t>
      </w:r>
      <w:r w:rsidR="000654E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bookmarkStart w:id="0" w:name="_GoBack"/>
      <w:bookmarkEnd w:id="0"/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1869">
        <w:rPr>
          <w:rFonts w:ascii="Times New Roman" w:eastAsia="Times New Roman" w:hAnsi="Times New Roman"/>
          <w:sz w:val="24"/>
          <w:szCs w:val="24"/>
          <w:lang w:eastAsia="ru-RU"/>
        </w:rPr>
        <w:t>мая 2022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участниками общественных обсуждений вносятся произвольной форме с обязательным </w:t>
      </w: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указанием:  для</w:t>
      </w:r>
      <w:proofErr w:type="gram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47E7" w:rsidRPr="00746112" w:rsidRDefault="004747E7" w:rsidP="004747E7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 w:rsidRPr="00C204D3">
        <w:rPr>
          <w:rFonts w:ascii="Times New Roman" w:hAnsi="Times New Roman"/>
          <w:sz w:val="24"/>
          <w:szCs w:val="24"/>
          <w:u w:val="single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C204D3">
        <w:rPr>
          <w:rFonts w:ascii="Times New Roman" w:hAnsi="Times New Roman"/>
          <w:sz w:val="24"/>
          <w:szCs w:val="24"/>
          <w:u w:val="single"/>
        </w:rPr>
        <w:t>).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Pr="00DA0DB0" w:rsidRDefault="004747E7" w:rsidP="004747E7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замечания не рассматриваются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выявления факта представления участником общественных обсуждений недостоверных сведений.</w:t>
      </w:r>
    </w:p>
    <w:p w:rsidR="004747E7" w:rsidRPr="00DA0DB0" w:rsidRDefault="004747E7" w:rsidP="004747E7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E7" w:rsidRDefault="004747E7" w:rsidP="004747E7"/>
    <w:p w:rsidR="004747E7" w:rsidRDefault="004747E7" w:rsidP="004747E7"/>
    <w:p w:rsidR="004747E7" w:rsidRDefault="004747E7" w:rsidP="004747E7"/>
    <w:p w:rsidR="0048533E" w:rsidRDefault="0048533E"/>
    <w:sectPr w:rsidR="0048533E" w:rsidSect="0074611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7"/>
    <w:rsid w:val="000654E6"/>
    <w:rsid w:val="00412C07"/>
    <w:rsid w:val="004747E7"/>
    <w:rsid w:val="0048533E"/>
    <w:rsid w:val="007A2497"/>
    <w:rsid w:val="00A01869"/>
    <w:rsid w:val="00AF362E"/>
    <w:rsid w:val="00D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F25E"/>
  <w15:docId w15:val="{882913AA-24FD-4F74-AEE0-5E5CA0D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E7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8</cp:revision>
  <cp:lastPrinted>2021-01-27T06:59:00Z</cp:lastPrinted>
  <dcterms:created xsi:type="dcterms:W3CDTF">2021-01-27T05:08:00Z</dcterms:created>
  <dcterms:modified xsi:type="dcterms:W3CDTF">2022-04-04T05:27:00Z</dcterms:modified>
</cp:coreProperties>
</file>