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90" w:rsidRDefault="00056D90" w:rsidP="00056D90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056D90" w:rsidRDefault="00056D90" w:rsidP="00056D90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56D90" w:rsidRDefault="00056D90" w:rsidP="00056D90">
      <w:pPr>
        <w:suppressAutoHyphens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установления требований к внешнему архитектурному облику поселения в целом и отдельным его элементам (зданиям, строениям, сооружениям, элементам благоустройства) ,  в соответствии с порядком организации и проведения общественных обсуждений, утвержденным  решением Совета депутатов сельского поселения Алябьевский от 20.04.2018 года № 225, постановлением  главы сельского поселения Алябьевский от 22.07.2022 № 06, проводятся общественные  обсуждения по проекту решения Совета депутатов сельского поселения Алябьевский «О внесении изменений в решение Совета депутатов сельского поселения Алябьевский от 15.06.2018 № 234 «Об утверждении   Правил    благоустройства территории сельского поселения Алябьевский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56D90" w:rsidRDefault="00056D90" w:rsidP="00056D90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Pr="001D3318" w:rsidRDefault="00056D90" w:rsidP="00A7781A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к проекту:</w:t>
      </w:r>
      <w:r w:rsidR="001D3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A7781A" w:rsidRPr="001D3318">
        <w:rPr>
          <w:rFonts w:ascii="Times New Roman" w:eastAsia="Times New Roman" w:hAnsi="Times New Roman"/>
          <w:bCs/>
          <w:sz w:val="24"/>
          <w:szCs w:val="24"/>
        </w:rPr>
        <w:t>размещены во вкладке</w:t>
      </w:r>
      <w:r w:rsidR="001D3318" w:rsidRPr="001D3318">
        <w:rPr>
          <w:rFonts w:ascii="Times New Roman" w:eastAsia="Times New Roman" w:hAnsi="Times New Roman"/>
          <w:bCs/>
          <w:sz w:val="24"/>
          <w:szCs w:val="24"/>
        </w:rPr>
        <w:t xml:space="preserve"> «проект, подлежащий рассмотрению». </w:t>
      </w:r>
    </w:p>
    <w:bookmarkEnd w:id="0"/>
    <w:p w:rsidR="00056D90" w:rsidRDefault="00056D90" w:rsidP="00056D90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Default="00056D90" w:rsidP="00056D90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056D90" w:rsidRDefault="00056D90" w:rsidP="00056D90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Администрация сельского поселения Алябьевский</w:t>
      </w:r>
    </w:p>
    <w:p w:rsidR="00056D90" w:rsidRDefault="00056D90" w:rsidP="00056D90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056D90" w:rsidRDefault="00056D90" w:rsidP="00056D90">
      <w:pPr>
        <w:pBdr>
          <w:bottom w:val="single" w:sz="12" w:space="1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>Ханты-</w:t>
      </w:r>
      <w:proofErr w:type="gramStart"/>
      <w:r>
        <w:rPr>
          <w:rFonts w:ascii="Times New Roman" w:hAnsi="Times New Roman"/>
          <w:sz w:val="24"/>
          <w:szCs w:val="24"/>
        </w:rPr>
        <w:t>Мансийский  автономный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 - Югра, Советский район, п. Алябьевский,  ул. </w:t>
      </w:r>
      <w:proofErr w:type="spellStart"/>
      <w:r>
        <w:rPr>
          <w:rFonts w:ascii="Times New Roman" w:hAnsi="Times New Roman"/>
          <w:sz w:val="24"/>
          <w:szCs w:val="24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</w:rPr>
        <w:t>, 15 (здание спорткомплекса  «Авангард»  сельского поселения Алябьевский, второй этаж). 8(34675) 43-247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Сайкина Светлана Владимировна – заведующий сектором правового и организационного обеспечения деятельности администрации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25» июля 2022 года по «25» августа 2022 года.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56D90" w:rsidRDefault="00056D90" w:rsidP="00056D9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en-US"/>
          </w:rPr>
          <w:t>.alabievo.ru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раздел  «Общественные обсуждения», 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п. Алябьевский,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д.15, около здания Администрации сельского поселения Алябьевский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места ___________. 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проведения экспозиции: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25» июля 2022 года по «25» августа 2022 года.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размещения экспозиции: </w:t>
      </w:r>
      <w:r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Алябьевский, 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этаж, Администрация сельского поселения Алябьевский).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_________________________________________________________________.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(время): «11»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августа 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часов  до 13.00 часов. </w:t>
      </w:r>
    </w:p>
    <w:p w:rsidR="00056D90" w:rsidRDefault="00056D90" w:rsidP="00056D90">
      <w:pPr>
        <w:tabs>
          <w:tab w:val="left" w:pos="19890"/>
        </w:tabs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Ханты-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Мансийский  автономный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округ - Югра, Советский район, п. Алябьевский,  ул.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Токмянина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15 (здание спорткомплекса  «Авангард»  сельского поселения Алябьевский, второй этаж, Администрация сельского поселения Алябьевский)._________________________________________________________________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056D90" w:rsidRDefault="00056D90" w:rsidP="00056D90">
      <w:pPr>
        <w:tabs>
          <w:tab w:val="left" w:pos="19890"/>
        </w:tabs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организатора общественных обсуждений 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Сайкина Светлана Владимировна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разработчика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проекта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                                               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предложений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«25» июля 2022 года по «25» августа 2022 года.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участниками общественных обсуждений вносятся произвольной форме с обязательным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указанием:  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6D90" w:rsidRDefault="00056D90" w:rsidP="00056D90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Алябьевский, 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этаж, Администрация сельского поселения Алябьевский).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</w:t>
      </w:r>
    </w:p>
    <w:p w:rsidR="00056D90" w:rsidRDefault="00056D90" w:rsidP="00056D90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056D90" w:rsidRDefault="00056D90" w:rsidP="00056D90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056D90" w:rsidRDefault="00056D90" w:rsidP="00056D90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Default="00056D90" w:rsidP="00056D90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056D90" w:rsidRDefault="00056D90" w:rsidP="00056D90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D90" w:rsidRDefault="00056D90" w:rsidP="00056D90"/>
    <w:p w:rsidR="00056D90" w:rsidRDefault="00056D90" w:rsidP="00056D90"/>
    <w:p w:rsidR="00056D90" w:rsidRDefault="00056D90" w:rsidP="00056D90"/>
    <w:p w:rsidR="00056D90" w:rsidRDefault="00056D90" w:rsidP="00056D90"/>
    <w:p w:rsidR="007B28B0" w:rsidRDefault="007B28B0"/>
    <w:sectPr w:rsidR="007B28B0" w:rsidSect="00056D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F7"/>
    <w:rsid w:val="00056D90"/>
    <w:rsid w:val="001D3318"/>
    <w:rsid w:val="007B28B0"/>
    <w:rsid w:val="00A7781A"/>
    <w:rsid w:val="00E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143"/>
  <w15:chartTrackingRefBased/>
  <w15:docId w15:val="{70A0BFC5-20FE-4FF1-BDC7-BFE27B6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9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2022-07-22T04:53:00Z</dcterms:created>
  <dcterms:modified xsi:type="dcterms:W3CDTF">2022-07-22T05:10:00Z</dcterms:modified>
</cp:coreProperties>
</file>