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8" w:rsidRDefault="00BF4458" w:rsidP="00BF4458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458" w:rsidRDefault="00BF4458" w:rsidP="00BF4458">
      <w:pPr>
        <w:spacing w:line="240" w:lineRule="atLeast"/>
        <w:jc w:val="center"/>
        <w:rPr>
          <w:b/>
        </w:rPr>
      </w:pP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Советский район</w:t>
      </w:r>
    </w:p>
    <w:p w:rsidR="00BF4458" w:rsidRPr="0002480C" w:rsidRDefault="00BF4458" w:rsidP="00BF4458">
      <w:pPr>
        <w:spacing w:line="240" w:lineRule="atLeast"/>
        <w:jc w:val="center"/>
        <w:rPr>
          <w:b/>
          <w:sz w:val="24"/>
        </w:rPr>
      </w:pPr>
      <w:r w:rsidRPr="0002480C">
        <w:rPr>
          <w:b/>
          <w:sz w:val="24"/>
        </w:rPr>
        <w:t>Ханты-Мансийский автономный округ – Югра</w:t>
      </w:r>
    </w:p>
    <w:p w:rsidR="00BF4458" w:rsidRPr="00CB32F7" w:rsidRDefault="00BF4458" w:rsidP="00BF4458">
      <w:pPr>
        <w:spacing w:line="240" w:lineRule="atLeast"/>
        <w:jc w:val="center"/>
        <w:rPr>
          <w:b/>
          <w:sz w:val="10"/>
        </w:rPr>
      </w:pPr>
    </w:p>
    <w:p w:rsidR="00BF4458" w:rsidRPr="00BF1229" w:rsidRDefault="00BF4458" w:rsidP="00BF4458">
      <w:pPr>
        <w:jc w:val="center"/>
        <w:rPr>
          <w:b/>
          <w:sz w:val="36"/>
          <w:szCs w:val="40"/>
        </w:rPr>
      </w:pPr>
      <w:r w:rsidRPr="00BF1229">
        <w:rPr>
          <w:b/>
          <w:sz w:val="36"/>
          <w:szCs w:val="40"/>
        </w:rPr>
        <w:t>Администрация сельского поселения Алябьевский</w:t>
      </w:r>
    </w:p>
    <w:p w:rsidR="00BF4458" w:rsidRPr="00CB32F7" w:rsidRDefault="00BF4458" w:rsidP="00BF4458">
      <w:pPr>
        <w:jc w:val="center"/>
        <w:rPr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BF4458" w:rsidTr="00C43F74">
        <w:trPr>
          <w:trHeight w:val="216"/>
        </w:trPr>
        <w:tc>
          <w:tcPr>
            <w:tcW w:w="9495" w:type="dxa"/>
          </w:tcPr>
          <w:p w:rsidR="00BF4458" w:rsidRPr="00551B1B" w:rsidRDefault="00BF4458" w:rsidP="00C43F74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</w:rPr>
            </w:pPr>
          </w:p>
          <w:p w:rsidR="00BF4458" w:rsidRPr="00CB32F7" w:rsidRDefault="00BF4458" w:rsidP="00C43F74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36"/>
                <w:szCs w:val="36"/>
              </w:rPr>
            </w:pPr>
            <w:r w:rsidRPr="00CB32F7">
              <w:rPr>
                <w:b/>
                <w:spacing w:val="60"/>
                <w:sz w:val="40"/>
                <w:szCs w:val="36"/>
              </w:rPr>
              <w:t>РАСПОРЯЖЕНИЕ</w:t>
            </w:r>
          </w:p>
        </w:tc>
      </w:tr>
    </w:tbl>
    <w:p w:rsidR="00BF4458" w:rsidRDefault="00BF4458" w:rsidP="00BF4458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BF4458" w:rsidRDefault="00BF4458" w:rsidP="00BF4458">
      <w:pPr>
        <w:rPr>
          <w:sz w:val="24"/>
        </w:rPr>
      </w:pPr>
    </w:p>
    <w:p w:rsidR="00E9760D" w:rsidRDefault="004B2F4E" w:rsidP="00BF4458">
      <w:pPr>
        <w:rPr>
          <w:sz w:val="24"/>
          <w:szCs w:val="24"/>
          <w:lang w:eastAsia="ru-RU"/>
        </w:rPr>
      </w:pPr>
      <w:proofErr w:type="gramStart"/>
      <w:r>
        <w:rPr>
          <w:sz w:val="24"/>
        </w:rPr>
        <w:t>«</w:t>
      </w:r>
      <w:r w:rsidR="00FB7066">
        <w:rPr>
          <w:sz w:val="24"/>
        </w:rPr>
        <w:t xml:space="preserve"> </w:t>
      </w:r>
      <w:r>
        <w:rPr>
          <w:sz w:val="24"/>
        </w:rPr>
        <w:t>30</w:t>
      </w:r>
      <w:proofErr w:type="gramEnd"/>
      <w:r w:rsidR="00FB7066">
        <w:rPr>
          <w:sz w:val="24"/>
        </w:rPr>
        <w:t xml:space="preserve"> </w:t>
      </w:r>
      <w:r w:rsidR="00EF6DD7">
        <w:rPr>
          <w:sz w:val="24"/>
        </w:rPr>
        <w:t xml:space="preserve">» </w:t>
      </w:r>
      <w:r>
        <w:rPr>
          <w:sz w:val="24"/>
        </w:rPr>
        <w:t>декабря</w:t>
      </w:r>
      <w:r w:rsidR="00E9760D">
        <w:rPr>
          <w:sz w:val="24"/>
        </w:rPr>
        <w:t xml:space="preserve"> </w:t>
      </w:r>
      <w:r w:rsidR="001E5FD2">
        <w:rPr>
          <w:sz w:val="24"/>
        </w:rPr>
        <w:t xml:space="preserve"> </w:t>
      </w:r>
      <w:r w:rsidR="00F47555">
        <w:rPr>
          <w:sz w:val="24"/>
        </w:rPr>
        <w:t>2020</w:t>
      </w:r>
      <w:r w:rsidR="00EF6DD7">
        <w:rPr>
          <w:sz w:val="24"/>
        </w:rPr>
        <w:t xml:space="preserve"> г.</w:t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</w:r>
      <w:r w:rsidR="00A32D61">
        <w:rPr>
          <w:sz w:val="24"/>
          <w:szCs w:val="24"/>
          <w:lang w:eastAsia="ru-RU"/>
        </w:rPr>
        <w:tab/>
        <w:t xml:space="preserve">                        </w:t>
      </w:r>
      <w:r w:rsidR="00FB7066">
        <w:rPr>
          <w:sz w:val="24"/>
          <w:szCs w:val="24"/>
          <w:lang w:eastAsia="ru-RU"/>
        </w:rPr>
        <w:t xml:space="preserve">              </w:t>
      </w:r>
      <w:r w:rsidR="001D617B">
        <w:rPr>
          <w:sz w:val="24"/>
          <w:szCs w:val="24"/>
          <w:lang w:eastAsia="ru-RU"/>
        </w:rPr>
        <w:t xml:space="preserve">№ </w:t>
      </w:r>
      <w:r>
        <w:rPr>
          <w:sz w:val="24"/>
          <w:szCs w:val="24"/>
          <w:lang w:eastAsia="ru-RU"/>
        </w:rPr>
        <w:t>164</w:t>
      </w:r>
    </w:p>
    <w:p w:rsidR="00EF6DD7" w:rsidRDefault="00EF6DD7" w:rsidP="00BF4458">
      <w:pPr>
        <w:rPr>
          <w:sz w:val="24"/>
          <w:szCs w:val="24"/>
          <w:lang w:eastAsia="ru-RU"/>
        </w:rPr>
      </w:pPr>
    </w:p>
    <w:p w:rsidR="00C60A8B" w:rsidRDefault="00C60A8B" w:rsidP="00C60A8B">
      <w:pPr>
        <w:pStyle w:val="msonormalmailrucssattributepostfix"/>
        <w:shd w:val="clear" w:color="auto" w:fill="FFFFFF"/>
        <w:spacing w:before="0" w:beforeAutospacing="0" w:after="0" w:afterAutospacing="0"/>
        <w:rPr>
          <w:color w:val="000000"/>
        </w:rPr>
      </w:pPr>
    </w:p>
    <w:p w:rsidR="00F412C6" w:rsidRPr="008A5F99" w:rsidRDefault="00F412C6" w:rsidP="00F412C6">
      <w:pPr>
        <w:widowControl w:val="0"/>
        <w:autoSpaceDE w:val="0"/>
        <w:autoSpaceDN w:val="0"/>
        <w:adjustRightInd w:val="0"/>
        <w:ind w:right="4959"/>
        <w:jc w:val="both"/>
        <w:rPr>
          <w:sz w:val="24"/>
          <w:szCs w:val="24"/>
          <w:lang w:eastAsia="ru-RU"/>
        </w:rPr>
      </w:pPr>
      <w:r w:rsidRPr="008A5F99">
        <w:rPr>
          <w:sz w:val="24"/>
          <w:szCs w:val="24"/>
          <w:lang w:eastAsia="ru-RU"/>
        </w:rPr>
        <w:t>О внедрении системы бережливого производства</w:t>
      </w:r>
      <w:r w:rsidR="00C40B7E">
        <w:rPr>
          <w:sz w:val="24"/>
          <w:szCs w:val="24"/>
          <w:lang w:eastAsia="ru-RU"/>
        </w:rPr>
        <w:t xml:space="preserve"> в администрации сельского поселения Алябьевский</w:t>
      </w:r>
    </w:p>
    <w:p w:rsidR="00F412C6" w:rsidRPr="008A5F99" w:rsidRDefault="00F412C6" w:rsidP="00F412C6">
      <w:pPr>
        <w:autoSpaceDE w:val="0"/>
        <w:autoSpaceDN w:val="0"/>
        <w:adjustRightInd w:val="0"/>
        <w:ind w:right="4959"/>
        <w:jc w:val="both"/>
        <w:rPr>
          <w:bCs/>
          <w:sz w:val="24"/>
          <w:szCs w:val="24"/>
          <w:lang w:eastAsia="ru-RU"/>
        </w:rPr>
      </w:pPr>
    </w:p>
    <w:p w:rsidR="00F412C6" w:rsidRPr="008A5F99" w:rsidRDefault="00F412C6" w:rsidP="00F412C6">
      <w:pPr>
        <w:ind w:firstLine="709"/>
        <w:jc w:val="both"/>
        <w:rPr>
          <w:sz w:val="24"/>
          <w:szCs w:val="24"/>
          <w:lang w:eastAsia="ru-RU"/>
        </w:rPr>
      </w:pPr>
      <w:r w:rsidRPr="008A5F99">
        <w:rPr>
          <w:sz w:val="24"/>
          <w:szCs w:val="24"/>
          <w:lang w:eastAsia="ru-RU"/>
        </w:rPr>
        <w:t xml:space="preserve">В целях создания и развития системы внедрения бережливого производства в администрации </w:t>
      </w:r>
      <w:r w:rsidR="00C40B7E">
        <w:rPr>
          <w:sz w:val="24"/>
          <w:szCs w:val="24"/>
          <w:lang w:eastAsia="ru-RU"/>
        </w:rPr>
        <w:t>сельского поселения Алябье</w:t>
      </w:r>
      <w:r w:rsidR="00FB7066">
        <w:rPr>
          <w:sz w:val="24"/>
          <w:szCs w:val="24"/>
          <w:lang w:eastAsia="ru-RU"/>
        </w:rPr>
        <w:t>в</w:t>
      </w:r>
      <w:r w:rsidR="00C40B7E">
        <w:rPr>
          <w:sz w:val="24"/>
          <w:szCs w:val="24"/>
          <w:lang w:eastAsia="ru-RU"/>
        </w:rPr>
        <w:t>ский</w:t>
      </w:r>
      <w:r w:rsidRPr="008A5F99">
        <w:rPr>
          <w:sz w:val="24"/>
          <w:szCs w:val="24"/>
          <w:lang w:eastAsia="ru-RU"/>
        </w:rPr>
        <w:t xml:space="preserve"> в соответствии с распоряжением Правительства Ханты-Мансийского автономного</w:t>
      </w:r>
      <w:r w:rsidR="00C40B7E">
        <w:rPr>
          <w:sz w:val="24"/>
          <w:szCs w:val="24"/>
          <w:lang w:eastAsia="ru-RU"/>
        </w:rPr>
        <w:t xml:space="preserve"> округа – Югры от</w:t>
      </w:r>
      <w:r w:rsidRPr="008A5F99">
        <w:rPr>
          <w:sz w:val="24"/>
          <w:szCs w:val="24"/>
          <w:lang w:eastAsia="ru-RU"/>
        </w:rPr>
        <w:t xml:space="preserve"> 19 августа 2016 года № 455-рп «О концепции </w:t>
      </w:r>
      <w:r w:rsidR="00C40B7E">
        <w:rPr>
          <w:sz w:val="24"/>
          <w:szCs w:val="24"/>
          <w:lang w:eastAsia="ru-RU"/>
        </w:rPr>
        <w:t xml:space="preserve">«Бережливый регион» в </w:t>
      </w:r>
      <w:r w:rsidRPr="008A5F99">
        <w:rPr>
          <w:sz w:val="24"/>
          <w:szCs w:val="24"/>
          <w:lang w:eastAsia="ru-RU"/>
        </w:rPr>
        <w:t>Ханты-Мансийском автономном округе – Югре»:</w:t>
      </w:r>
    </w:p>
    <w:p w:rsidR="00F412C6" w:rsidRPr="008A5F99" w:rsidRDefault="00F412C6" w:rsidP="00F412C6">
      <w:pPr>
        <w:tabs>
          <w:tab w:val="left" w:pos="709"/>
          <w:tab w:val="left" w:pos="993"/>
        </w:tabs>
        <w:ind w:firstLine="654"/>
        <w:jc w:val="both"/>
        <w:rPr>
          <w:sz w:val="24"/>
          <w:szCs w:val="24"/>
          <w:lang w:eastAsia="ru-RU"/>
        </w:rPr>
      </w:pPr>
      <w:r w:rsidRPr="008A5F99">
        <w:rPr>
          <w:sz w:val="24"/>
          <w:szCs w:val="24"/>
          <w:lang w:eastAsia="ru-RU"/>
        </w:rPr>
        <w:t xml:space="preserve">1. Создать в администрации </w:t>
      </w:r>
      <w:r w:rsidR="008A5F99" w:rsidRPr="008A5F99">
        <w:rPr>
          <w:sz w:val="24"/>
          <w:szCs w:val="24"/>
          <w:lang w:eastAsia="ru-RU"/>
        </w:rPr>
        <w:t>сельского поселения Алябьевский</w:t>
      </w:r>
      <w:r w:rsidRPr="008A5F99">
        <w:rPr>
          <w:sz w:val="24"/>
          <w:szCs w:val="24"/>
          <w:lang w:eastAsia="ru-RU"/>
        </w:rPr>
        <w:t xml:space="preserve"> рабочую группу по внедрению системы бережливого производства (далее – рабочая группа).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2. Утвердить: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- состав рабочей группы согласно приложению 1 к настоящему распоряжению;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- положение о рабочей группе согласно приложению 2 к настоящему распоряжению. 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3. Рабочей группе разработать план мероприятий по внедрению и развитию системы бережливого производства в срок до 01 </w:t>
      </w:r>
      <w:r w:rsidR="008A5F99" w:rsidRPr="008A5F99">
        <w:rPr>
          <w:rFonts w:eastAsiaTheme="minorEastAsia"/>
          <w:sz w:val="24"/>
          <w:szCs w:val="24"/>
          <w:lang w:eastAsia="ru-RU"/>
        </w:rPr>
        <w:t>февраля 2021</w:t>
      </w:r>
      <w:r w:rsidRPr="008A5F99">
        <w:rPr>
          <w:rFonts w:eastAsiaTheme="minorEastAsia"/>
          <w:sz w:val="24"/>
          <w:szCs w:val="24"/>
          <w:lang w:eastAsia="ru-RU"/>
        </w:rPr>
        <w:t xml:space="preserve"> года.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4. </w:t>
      </w:r>
      <w:r w:rsidR="00C40B7E" w:rsidRPr="00C40B7E">
        <w:rPr>
          <w:sz w:val="24"/>
          <w:szCs w:val="24"/>
          <w:lang w:eastAsia="ru-RU"/>
        </w:rPr>
        <w:t xml:space="preserve">Опубликовать настоящее </w:t>
      </w:r>
      <w:r w:rsidR="00C40B7E">
        <w:rPr>
          <w:sz w:val="24"/>
          <w:szCs w:val="24"/>
          <w:lang w:eastAsia="ru-RU"/>
        </w:rPr>
        <w:t>распоряжение</w:t>
      </w:r>
      <w:r w:rsidR="00C40B7E" w:rsidRPr="00C40B7E">
        <w:rPr>
          <w:sz w:val="24"/>
          <w:szCs w:val="24"/>
          <w:lang w:eastAsia="ru-RU"/>
        </w:rPr>
        <w:t xml:space="preserve"> в периодическом издании органов местного самоуправления сельского поселения Алябьевский бюллетень «Алябьевский вестник» и р</w:t>
      </w:r>
      <w:r w:rsidR="00C40B7E">
        <w:rPr>
          <w:sz w:val="24"/>
          <w:szCs w:val="24"/>
          <w:lang w:eastAsia="ru-RU"/>
        </w:rPr>
        <w:t>азместить на официальном сайте а</w:t>
      </w:r>
      <w:r w:rsidR="00C40B7E" w:rsidRPr="00C40B7E">
        <w:rPr>
          <w:sz w:val="24"/>
          <w:szCs w:val="24"/>
          <w:lang w:eastAsia="ru-RU"/>
        </w:rPr>
        <w:t>дминистрации сельского поселения Алябьевский</w:t>
      </w:r>
      <w:r w:rsidRPr="008A5F99">
        <w:rPr>
          <w:sz w:val="24"/>
          <w:szCs w:val="24"/>
          <w:lang w:eastAsia="ru-RU"/>
        </w:rPr>
        <w:t xml:space="preserve">. </w:t>
      </w:r>
    </w:p>
    <w:p w:rsidR="00F412C6" w:rsidRPr="008A5F99" w:rsidRDefault="00F412C6" w:rsidP="00F412C6">
      <w:pPr>
        <w:ind w:firstLine="654"/>
        <w:jc w:val="both"/>
        <w:rPr>
          <w:sz w:val="24"/>
          <w:szCs w:val="24"/>
          <w:lang w:eastAsia="ru-RU"/>
        </w:rPr>
      </w:pPr>
      <w:r w:rsidRPr="008A5F99">
        <w:rPr>
          <w:sz w:val="24"/>
          <w:szCs w:val="24"/>
          <w:lang w:eastAsia="ru-RU"/>
        </w:rPr>
        <w:t>5. Настоящие распоряжение вступает в силу после его подписания.</w:t>
      </w:r>
    </w:p>
    <w:p w:rsidR="00F412C6" w:rsidRPr="008A5F99" w:rsidRDefault="00F412C6" w:rsidP="00F412C6">
      <w:pPr>
        <w:tabs>
          <w:tab w:val="left" w:pos="851"/>
          <w:tab w:val="left" w:pos="993"/>
        </w:tabs>
        <w:autoSpaceDE w:val="0"/>
        <w:autoSpaceDN w:val="0"/>
        <w:adjustRightInd w:val="0"/>
        <w:ind w:firstLine="654"/>
        <w:jc w:val="both"/>
        <w:rPr>
          <w:sz w:val="24"/>
          <w:szCs w:val="24"/>
          <w:lang w:eastAsia="ru-RU"/>
        </w:rPr>
      </w:pPr>
      <w:r w:rsidRPr="008A5F99">
        <w:rPr>
          <w:sz w:val="24"/>
          <w:szCs w:val="24"/>
          <w:lang w:eastAsia="ru-RU"/>
        </w:rPr>
        <w:t>6.</w:t>
      </w:r>
      <w:r w:rsidR="008A5F99">
        <w:rPr>
          <w:sz w:val="24"/>
          <w:szCs w:val="24"/>
          <w:lang w:eastAsia="ru-RU"/>
        </w:rPr>
        <w:t xml:space="preserve"> </w:t>
      </w:r>
      <w:r w:rsidR="00C40B7E">
        <w:rPr>
          <w:rFonts w:eastAsiaTheme="minorEastAsia"/>
          <w:sz w:val="24"/>
          <w:szCs w:val="24"/>
          <w:lang w:eastAsia="ru-RU"/>
        </w:rPr>
        <w:t>Контроль исполнения</w:t>
      </w:r>
      <w:r w:rsidRPr="008A5F99">
        <w:rPr>
          <w:rFonts w:eastAsiaTheme="minorEastAsia"/>
          <w:sz w:val="24"/>
          <w:szCs w:val="24"/>
          <w:lang w:eastAsia="ru-RU"/>
        </w:rPr>
        <w:t xml:space="preserve"> настоящего распоряжения оставляю за собой.</w:t>
      </w:r>
    </w:p>
    <w:p w:rsidR="00F412C6" w:rsidRPr="008A5F99" w:rsidRDefault="00F412C6" w:rsidP="00F412C6">
      <w:pPr>
        <w:ind w:firstLine="654"/>
        <w:jc w:val="both"/>
        <w:rPr>
          <w:rFonts w:eastAsiaTheme="minorEastAsia"/>
          <w:sz w:val="24"/>
          <w:szCs w:val="24"/>
          <w:lang w:eastAsia="ru-RU"/>
        </w:rPr>
      </w:pPr>
    </w:p>
    <w:p w:rsidR="00C40B7E" w:rsidRDefault="00C40B7E" w:rsidP="00F412C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FB7066" w:rsidRDefault="008A5F99" w:rsidP="00F412C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Глава сельского </w:t>
      </w:r>
    </w:p>
    <w:p w:rsidR="00F412C6" w:rsidRPr="008A5F99" w:rsidRDefault="008A5F99" w:rsidP="00F412C6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поселения Алябьевский </w:t>
      </w:r>
      <w:r w:rsidR="00F412C6" w:rsidRPr="008A5F99">
        <w:rPr>
          <w:sz w:val="24"/>
          <w:szCs w:val="24"/>
          <w:lang w:eastAsia="ru-RU"/>
        </w:rPr>
        <w:t xml:space="preserve">                          </w:t>
      </w:r>
      <w:r w:rsidR="00C40B7E">
        <w:rPr>
          <w:sz w:val="24"/>
          <w:szCs w:val="24"/>
          <w:lang w:eastAsia="ru-RU"/>
        </w:rPr>
        <w:tab/>
      </w:r>
      <w:r w:rsidR="00FB7066">
        <w:rPr>
          <w:sz w:val="24"/>
          <w:szCs w:val="24"/>
          <w:lang w:eastAsia="ru-RU"/>
        </w:rPr>
        <w:t xml:space="preserve">                                                        </w:t>
      </w:r>
      <w:r w:rsidR="00C40B7E">
        <w:rPr>
          <w:sz w:val="24"/>
          <w:szCs w:val="24"/>
          <w:lang w:eastAsia="ru-RU"/>
        </w:rPr>
        <w:t>Ю.А. Кочурова</w:t>
      </w:r>
      <w:r w:rsidR="00F412C6" w:rsidRPr="008A5F99">
        <w:rPr>
          <w:sz w:val="24"/>
          <w:szCs w:val="24"/>
          <w:lang w:eastAsia="ru-RU"/>
        </w:rPr>
        <w:t xml:space="preserve">                                                                        </w:t>
      </w:r>
    </w:p>
    <w:p w:rsidR="00F412C6" w:rsidRPr="008A5F99" w:rsidRDefault="00F412C6" w:rsidP="00F412C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412C6" w:rsidRPr="008A5F99" w:rsidRDefault="00F412C6" w:rsidP="00F412C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412C6" w:rsidRPr="008A5F99" w:rsidRDefault="00F412C6" w:rsidP="00F412C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F412C6" w:rsidRPr="008A5F99" w:rsidRDefault="00F412C6" w:rsidP="00F412C6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412C6" w:rsidRPr="008A5F99" w:rsidRDefault="00F412C6" w:rsidP="00F412C6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F412C6" w:rsidRPr="008A5F99" w:rsidRDefault="00F412C6" w:rsidP="00F412C6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8A5F99" w:rsidRDefault="008A5F99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8A5F99" w:rsidRDefault="008A5F99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B7066" w:rsidRDefault="00FB706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Приложение 1</w:t>
      </w:r>
    </w:p>
    <w:p w:rsidR="0031733B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 к распоряжению администрации </w:t>
      </w:r>
    </w:p>
    <w:p w:rsidR="00F412C6" w:rsidRPr="008A5F99" w:rsidRDefault="0031733B" w:rsidP="00F412C6">
      <w:pPr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сельского поселения Алябьевский</w:t>
      </w:r>
    </w:p>
    <w:p w:rsidR="00F412C6" w:rsidRPr="008A5F99" w:rsidRDefault="0031733B" w:rsidP="00F412C6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30.12.2020  № 164</w:t>
      </w: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8A5F99">
        <w:rPr>
          <w:rFonts w:eastAsiaTheme="minorEastAsia"/>
          <w:b/>
          <w:sz w:val="24"/>
          <w:szCs w:val="24"/>
          <w:lang w:eastAsia="ru-RU"/>
        </w:rPr>
        <w:t xml:space="preserve">Состав </w:t>
      </w:r>
    </w:p>
    <w:p w:rsidR="00F412C6" w:rsidRPr="008A5F99" w:rsidRDefault="00F412C6" w:rsidP="00F412C6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8A5F99">
        <w:rPr>
          <w:rFonts w:eastAsiaTheme="minorEastAsia"/>
          <w:b/>
          <w:sz w:val="24"/>
          <w:szCs w:val="24"/>
          <w:lang w:eastAsia="ru-RU"/>
        </w:rPr>
        <w:t>рабочей группы по внедрению системы бережливого производства</w:t>
      </w:r>
    </w:p>
    <w:p w:rsidR="00F412C6" w:rsidRPr="008A5F99" w:rsidRDefault="00F412C6" w:rsidP="00F412C6">
      <w:pPr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4219"/>
        <w:gridCol w:w="5954"/>
      </w:tblGrid>
      <w:tr w:rsidR="00F412C6" w:rsidRPr="008A5F99" w:rsidTr="00FB7066">
        <w:trPr>
          <w:trHeight w:val="596"/>
        </w:trPr>
        <w:tc>
          <w:tcPr>
            <w:tcW w:w="4219" w:type="dxa"/>
          </w:tcPr>
          <w:p w:rsidR="00F412C6" w:rsidRPr="008A5F99" w:rsidRDefault="0031733B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Кочурова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5954" w:type="dxa"/>
          </w:tcPr>
          <w:p w:rsidR="00F412C6" w:rsidRDefault="00F412C6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 xml:space="preserve">- глава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сельского поселения Алябьевский</w:t>
            </w: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>, председа</w:t>
            </w:r>
            <w:bookmarkStart w:id="0" w:name="_GoBack"/>
            <w:bookmarkEnd w:id="0"/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>тель рабочей группы</w:t>
            </w:r>
          </w:p>
          <w:p w:rsidR="005011F3" w:rsidRPr="008A5F99" w:rsidRDefault="005011F3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412C6" w:rsidRPr="008A5F99" w:rsidTr="00FB7066">
        <w:trPr>
          <w:trHeight w:val="596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Кудрина Анна Александровна</w:t>
            </w:r>
          </w:p>
        </w:tc>
        <w:tc>
          <w:tcPr>
            <w:tcW w:w="5954" w:type="dxa"/>
          </w:tcPr>
          <w:p w:rsidR="00F412C6" w:rsidRDefault="00F412C6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 xml:space="preserve">- заместитель главы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сельского поселения Алябьевский</w:t>
            </w: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>, заместитель председателя рабочей группы</w:t>
            </w:r>
          </w:p>
          <w:p w:rsidR="005011F3" w:rsidRPr="008A5F99" w:rsidRDefault="005011F3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412C6" w:rsidRPr="008A5F99" w:rsidTr="00FB7066">
        <w:trPr>
          <w:trHeight w:val="704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Онькова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Наталья Львовна</w:t>
            </w:r>
          </w:p>
        </w:tc>
        <w:tc>
          <w:tcPr>
            <w:tcW w:w="5954" w:type="dxa"/>
          </w:tcPr>
          <w:p w:rsidR="00F412C6" w:rsidRPr="008A5F99" w:rsidRDefault="00F412C6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ведущий специалист администрации сельского поселения Алябьевский</w:t>
            </w:r>
          </w:p>
        </w:tc>
      </w:tr>
      <w:tr w:rsidR="00F412C6" w:rsidRPr="008A5F99" w:rsidTr="00FB7066">
        <w:trPr>
          <w:trHeight w:val="704"/>
        </w:trPr>
        <w:tc>
          <w:tcPr>
            <w:tcW w:w="4219" w:type="dxa"/>
          </w:tcPr>
          <w:p w:rsidR="005011F3" w:rsidRDefault="005011F3" w:rsidP="00F412C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  <w:p w:rsidR="00F412C6" w:rsidRPr="008A5F99" w:rsidRDefault="00F412C6" w:rsidP="00F412C6">
            <w:pPr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b/>
                <w:sz w:val="24"/>
                <w:szCs w:val="24"/>
                <w:lang w:eastAsia="ru-RU"/>
              </w:rPr>
              <w:t>Члены рабочей группы:</w:t>
            </w:r>
          </w:p>
        </w:tc>
        <w:tc>
          <w:tcPr>
            <w:tcW w:w="5954" w:type="dxa"/>
          </w:tcPr>
          <w:p w:rsidR="00F412C6" w:rsidRPr="008A5F99" w:rsidRDefault="00F412C6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412C6" w:rsidRPr="008A5F99" w:rsidTr="00FB7066">
        <w:trPr>
          <w:trHeight w:val="417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Яминова Лариса Халитовна</w:t>
            </w:r>
          </w:p>
        </w:tc>
        <w:tc>
          <w:tcPr>
            <w:tcW w:w="5954" w:type="dxa"/>
          </w:tcPr>
          <w:p w:rsidR="00F412C6" w:rsidRDefault="00F412C6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н</w:t>
            </w:r>
            <w:r w:rsidR="005011F3" w:rsidRPr="005011F3">
              <w:rPr>
                <w:rFonts w:eastAsiaTheme="minorEastAsia"/>
                <w:sz w:val="24"/>
                <w:szCs w:val="24"/>
                <w:lang w:eastAsia="ru-RU"/>
              </w:rPr>
              <w:t>ачальник финансово-экономического отдела Администрации сельского поселения Алябьевский</w:t>
            </w:r>
          </w:p>
          <w:p w:rsidR="005011F3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F412C6" w:rsidRPr="008A5F99" w:rsidTr="00FB7066">
        <w:trPr>
          <w:trHeight w:val="704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Кудрина Оксана Андреевна</w:t>
            </w:r>
          </w:p>
        </w:tc>
        <w:tc>
          <w:tcPr>
            <w:tcW w:w="5954" w:type="dxa"/>
          </w:tcPr>
          <w:p w:rsidR="00F412C6" w:rsidRPr="008A5F99" w:rsidRDefault="00F412C6" w:rsidP="005011F3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11F3">
              <w:rPr>
                <w:rFonts w:eastAsia="Calibri"/>
                <w:color w:val="000000"/>
                <w:sz w:val="24"/>
                <w:szCs w:val="24"/>
                <w:lang w:eastAsia="ru-RU"/>
              </w:rPr>
              <w:t>ведущий специалист администрации сельского поселения Алябьевский</w:t>
            </w:r>
          </w:p>
        </w:tc>
      </w:tr>
      <w:tr w:rsidR="00F412C6" w:rsidRPr="008A5F99" w:rsidTr="00FB7066">
        <w:trPr>
          <w:trHeight w:val="704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Сайкина Светлана Владимировна</w:t>
            </w:r>
          </w:p>
        </w:tc>
        <w:tc>
          <w:tcPr>
            <w:tcW w:w="5954" w:type="dxa"/>
          </w:tcPr>
          <w:p w:rsidR="00F412C6" w:rsidRPr="008A5F99" w:rsidRDefault="00F412C6" w:rsidP="00F412C6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8A5F99">
              <w:rPr>
                <w:rFonts w:eastAsia="Calibri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5011F3">
              <w:rPr>
                <w:rFonts w:eastAsia="Calibri"/>
                <w:color w:val="000000"/>
                <w:sz w:val="24"/>
                <w:szCs w:val="24"/>
                <w:lang w:eastAsia="ru-RU"/>
              </w:rPr>
              <w:t>в</w:t>
            </w:r>
            <w:r w:rsidR="005011F3" w:rsidRPr="005011F3">
              <w:rPr>
                <w:rFonts w:eastAsia="Calibri"/>
                <w:color w:val="000000"/>
                <w:sz w:val="24"/>
                <w:szCs w:val="24"/>
                <w:lang w:eastAsia="ru-RU"/>
              </w:rPr>
              <w:t>едущий специалист по юридическим вопросам Администрации сельского поселения Алябьевский</w:t>
            </w:r>
          </w:p>
        </w:tc>
      </w:tr>
      <w:tr w:rsidR="00F412C6" w:rsidRPr="008A5F99" w:rsidTr="00FB7066">
        <w:trPr>
          <w:trHeight w:val="704"/>
        </w:trPr>
        <w:tc>
          <w:tcPr>
            <w:tcW w:w="4219" w:type="dxa"/>
          </w:tcPr>
          <w:p w:rsidR="00F412C6" w:rsidRPr="008A5F99" w:rsidRDefault="005011F3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Theme="minorEastAsia"/>
                <w:sz w:val="24"/>
                <w:szCs w:val="24"/>
                <w:lang w:eastAsia="ru-RU"/>
              </w:rPr>
              <w:t>Подолюк</w:t>
            </w:r>
            <w:proofErr w:type="spellEnd"/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 Юрий Иванович</w:t>
            </w:r>
          </w:p>
        </w:tc>
        <w:tc>
          <w:tcPr>
            <w:tcW w:w="5954" w:type="dxa"/>
          </w:tcPr>
          <w:p w:rsidR="00F412C6" w:rsidRDefault="00F412C6" w:rsidP="00F412C6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8A5F99">
              <w:rPr>
                <w:rFonts w:eastAsiaTheme="minorEastAsia"/>
                <w:sz w:val="24"/>
                <w:szCs w:val="24"/>
                <w:lang w:eastAsia="ru-RU"/>
              </w:rPr>
              <w:t xml:space="preserve">-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з</w:t>
            </w:r>
            <w:r w:rsidR="005011F3" w:rsidRPr="005011F3">
              <w:rPr>
                <w:rFonts w:eastAsiaTheme="minorEastAsia"/>
                <w:sz w:val="24"/>
                <w:szCs w:val="24"/>
                <w:lang w:eastAsia="ru-RU"/>
              </w:rPr>
              <w:t xml:space="preserve">аведующий поселковым хозяйством </w:t>
            </w:r>
            <w:r w:rsidR="005011F3">
              <w:rPr>
                <w:rFonts w:eastAsiaTheme="minorEastAsia"/>
                <w:sz w:val="24"/>
                <w:szCs w:val="24"/>
                <w:lang w:eastAsia="ru-RU"/>
              </w:rPr>
              <w:t>а</w:t>
            </w:r>
            <w:r w:rsidR="005011F3" w:rsidRPr="005011F3">
              <w:rPr>
                <w:rFonts w:eastAsiaTheme="minorEastAsia"/>
                <w:sz w:val="24"/>
                <w:szCs w:val="24"/>
                <w:lang w:eastAsia="ru-RU"/>
              </w:rPr>
              <w:t>дминистрации сельского поселения Алябьевский</w:t>
            </w:r>
          </w:p>
          <w:p w:rsidR="005011F3" w:rsidRPr="008A5F99" w:rsidRDefault="005011F3" w:rsidP="00F412C6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412C6" w:rsidRPr="008A5F99" w:rsidRDefault="00F412C6" w:rsidP="00F412C6">
      <w:pPr>
        <w:jc w:val="both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both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747891" w:rsidRPr="008A5F99" w:rsidRDefault="00747891" w:rsidP="00747891">
      <w:pPr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Приложение 2</w:t>
      </w:r>
    </w:p>
    <w:p w:rsidR="00747891" w:rsidRDefault="00747891" w:rsidP="00747891">
      <w:pPr>
        <w:jc w:val="right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 к распоряжению администрации </w:t>
      </w:r>
    </w:p>
    <w:p w:rsidR="00747891" w:rsidRPr="008A5F99" w:rsidRDefault="00747891" w:rsidP="00747891">
      <w:pPr>
        <w:jc w:val="right"/>
        <w:rPr>
          <w:rFonts w:eastAsiaTheme="minorEastAsia"/>
          <w:sz w:val="24"/>
          <w:szCs w:val="24"/>
          <w:lang w:eastAsia="ru-RU"/>
        </w:rPr>
      </w:pPr>
      <w:r>
        <w:rPr>
          <w:rFonts w:eastAsiaTheme="minorEastAsia"/>
          <w:sz w:val="24"/>
          <w:szCs w:val="24"/>
          <w:lang w:eastAsia="ru-RU"/>
        </w:rPr>
        <w:t>сельского поселения Алябьевский</w:t>
      </w:r>
    </w:p>
    <w:p w:rsidR="00747891" w:rsidRPr="008A5F99" w:rsidRDefault="00747891" w:rsidP="00747891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от  30.12.2020  № 164</w:t>
      </w:r>
    </w:p>
    <w:p w:rsidR="00F412C6" w:rsidRPr="008A5F99" w:rsidRDefault="00F412C6" w:rsidP="00F412C6">
      <w:pPr>
        <w:jc w:val="right"/>
        <w:rPr>
          <w:rFonts w:eastAsia="Calibri"/>
          <w:sz w:val="24"/>
          <w:szCs w:val="24"/>
        </w:rPr>
      </w:pP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8A5F99">
        <w:rPr>
          <w:rFonts w:eastAsiaTheme="minorEastAsia"/>
          <w:b/>
          <w:sz w:val="24"/>
          <w:szCs w:val="24"/>
          <w:lang w:eastAsia="ru-RU"/>
        </w:rPr>
        <w:t>Положение</w:t>
      </w:r>
    </w:p>
    <w:p w:rsidR="00F412C6" w:rsidRPr="008A5F99" w:rsidRDefault="00F412C6" w:rsidP="00F412C6">
      <w:pPr>
        <w:jc w:val="center"/>
        <w:rPr>
          <w:rFonts w:eastAsiaTheme="minorEastAsia"/>
          <w:b/>
          <w:sz w:val="24"/>
          <w:szCs w:val="24"/>
          <w:lang w:eastAsia="ru-RU"/>
        </w:rPr>
      </w:pPr>
      <w:r w:rsidRPr="008A5F99">
        <w:rPr>
          <w:rFonts w:eastAsiaTheme="minorEastAsia"/>
          <w:b/>
          <w:sz w:val="24"/>
          <w:szCs w:val="24"/>
          <w:lang w:eastAsia="ru-RU"/>
        </w:rPr>
        <w:t>о рабочей группе по внедрению системы бережливого производства</w:t>
      </w:r>
    </w:p>
    <w:p w:rsidR="00F412C6" w:rsidRPr="008A5F99" w:rsidRDefault="00F412C6" w:rsidP="00F412C6">
      <w:pPr>
        <w:jc w:val="right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numPr>
          <w:ilvl w:val="0"/>
          <w:numId w:val="3"/>
        </w:numPr>
        <w:spacing w:after="200" w:line="276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Общие положения</w:t>
      </w:r>
    </w:p>
    <w:p w:rsidR="00F412C6" w:rsidRPr="008A5F99" w:rsidRDefault="00F412C6" w:rsidP="00F412C6">
      <w:pPr>
        <w:jc w:val="both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numPr>
          <w:ilvl w:val="1"/>
          <w:numId w:val="3"/>
        </w:numPr>
        <w:tabs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Рабочая группа создается с целью внедрения в администрации </w:t>
      </w:r>
      <w:r w:rsidR="00747891">
        <w:rPr>
          <w:rFonts w:eastAsiaTheme="minorEastAsia"/>
          <w:sz w:val="24"/>
          <w:szCs w:val="24"/>
          <w:lang w:eastAsia="ru-RU"/>
        </w:rPr>
        <w:t>сельского поселения Алябьевский</w:t>
      </w:r>
      <w:r w:rsidRPr="008A5F99">
        <w:rPr>
          <w:rFonts w:eastAsiaTheme="minorEastAsia"/>
          <w:sz w:val="24"/>
          <w:szCs w:val="24"/>
          <w:lang w:eastAsia="ru-RU"/>
        </w:rPr>
        <w:t xml:space="preserve"> (далее – администрация) культуры бережливого производства, вовлечения максимального числа служащих администрации в процессе построения бережливой организации, внедрения практик бережливости, обсуждения и планирования задач и проектов по бережливости, управление инициативой.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 xml:space="preserve">Рабочая группа создается из числа </w:t>
      </w:r>
      <w:r w:rsidR="00747891">
        <w:rPr>
          <w:rFonts w:eastAsiaTheme="minorEastAsia"/>
          <w:sz w:val="24"/>
          <w:szCs w:val="24"/>
          <w:lang w:eastAsia="ru-RU"/>
        </w:rPr>
        <w:t>работников</w:t>
      </w:r>
      <w:r w:rsidRPr="008A5F99">
        <w:rPr>
          <w:rFonts w:eastAsiaTheme="minorEastAsia"/>
          <w:sz w:val="24"/>
          <w:szCs w:val="24"/>
          <w:lang w:eastAsia="ru-RU"/>
        </w:rPr>
        <w:t xml:space="preserve"> администрации. Председателем рабочей группы является глава </w:t>
      </w:r>
      <w:r w:rsidR="00747891">
        <w:rPr>
          <w:rFonts w:eastAsiaTheme="minorEastAsia"/>
          <w:sz w:val="24"/>
          <w:szCs w:val="24"/>
          <w:lang w:eastAsia="ru-RU"/>
        </w:rPr>
        <w:t>сельского поселения Алябьевский</w:t>
      </w:r>
      <w:r w:rsidRPr="008A5F99">
        <w:rPr>
          <w:rFonts w:eastAsiaTheme="minorEastAsia"/>
          <w:sz w:val="24"/>
          <w:szCs w:val="24"/>
          <w:lang w:eastAsia="ru-RU"/>
        </w:rPr>
        <w:t>.</w:t>
      </w:r>
    </w:p>
    <w:p w:rsidR="00F412C6" w:rsidRPr="008A5F99" w:rsidRDefault="00F412C6" w:rsidP="00F412C6">
      <w:pPr>
        <w:tabs>
          <w:tab w:val="left" w:pos="709"/>
          <w:tab w:val="left" w:pos="993"/>
        </w:tabs>
        <w:ind w:left="36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numPr>
          <w:ilvl w:val="0"/>
          <w:numId w:val="3"/>
        </w:numPr>
        <w:tabs>
          <w:tab w:val="left" w:pos="709"/>
          <w:tab w:val="left" w:pos="993"/>
        </w:tabs>
        <w:spacing w:after="200" w:line="276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Основные функции</w:t>
      </w:r>
    </w:p>
    <w:p w:rsidR="00F412C6" w:rsidRPr="008A5F99" w:rsidRDefault="00F412C6" w:rsidP="00F412C6">
      <w:pPr>
        <w:tabs>
          <w:tab w:val="left" w:pos="709"/>
          <w:tab w:val="left" w:pos="993"/>
        </w:tabs>
        <w:ind w:left="720"/>
        <w:contextualSpacing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Постановка и контроль основных целей, на достижение которых направлена культура бережливого производства.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Рассмотрение предложений улучшений предоставленных сотрудниками администрации.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Формирование плана по внедрению и развитию системы бережливого производства, а также внесению изменений в него.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Принятие решений по мотивации сотрудников, участвующих в бережливом производстве.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Организация заседаний, подготовка сводных отчетов по разработке и реализации улучшений.</w:t>
      </w:r>
    </w:p>
    <w:p w:rsidR="00F412C6" w:rsidRPr="008A5F99" w:rsidRDefault="00F412C6" w:rsidP="00F412C6">
      <w:pPr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276"/>
        </w:tabs>
        <w:spacing w:after="200" w:line="276" w:lineRule="auto"/>
        <w:ind w:left="0"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Подведение итогов и контроль за исполнением плана по внедрению системы бережливого производства.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jc w:val="both"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numPr>
          <w:ilvl w:val="0"/>
          <w:numId w:val="3"/>
        </w:numPr>
        <w:tabs>
          <w:tab w:val="left" w:pos="0"/>
          <w:tab w:val="left" w:pos="709"/>
          <w:tab w:val="left" w:pos="851"/>
        </w:tabs>
        <w:spacing w:after="200" w:line="276" w:lineRule="auto"/>
        <w:contextualSpacing/>
        <w:jc w:val="center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Организация деятельности рабочей группы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left="720"/>
        <w:contextualSpacing/>
        <w:rPr>
          <w:rFonts w:eastAsiaTheme="minorEastAsia"/>
          <w:sz w:val="24"/>
          <w:szCs w:val="24"/>
          <w:lang w:eastAsia="ru-RU"/>
        </w:rPr>
      </w:pPr>
    </w:p>
    <w:p w:rsidR="00F412C6" w:rsidRPr="008A5F99" w:rsidRDefault="00F412C6" w:rsidP="00F412C6">
      <w:pPr>
        <w:tabs>
          <w:tab w:val="left" w:pos="0"/>
          <w:tab w:val="left" w:pos="709"/>
          <w:tab w:val="left" w:pos="851"/>
          <w:tab w:val="left" w:pos="1276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3.1.</w:t>
      </w:r>
      <w:r w:rsidRPr="008A5F99">
        <w:rPr>
          <w:rFonts w:eastAsiaTheme="minorEastAsia"/>
          <w:sz w:val="24"/>
          <w:szCs w:val="24"/>
          <w:lang w:eastAsia="ru-RU"/>
        </w:rPr>
        <w:tab/>
        <w:t>В состав рабочей группы входят председатель, заместитель председателя рабочей группы и другие члены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3.2. Председатель рабочей группы: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осуществляет руководство деятельностью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принимает решения о привлечении к участию в заседаниях рабочей группы лиц, не являющихся членами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назначает заседания и утверждает повестку заседаний;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дает поручения и организует контроль их исполнения в рамках деятельности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3.3. В период отсутствия председателя рабочей группы, а так же по его поручению руководство рабочей группой, осуществление иных полномочий председателя рабочей группы возлагается на заместителя председателя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3.4. Члены рабочей группы обладают правами при принятии решений на заседаниях рабочий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lastRenderedPageBreak/>
        <w:t>3.5. По предложениям членов рабочей группы в заседаниях могут принимать участие представители общественности, иные лица, не обладающие правом голоса при принятии решений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3.6. Члены рабочей группы вправе: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вносить предложения о включении в повестку заседания рабочей группы вопросы для рассмотрения;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знакомиться с протоколами заседаний, иными документами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принимать участие в заседаниях рабочей группы, в обсуждении вопросов, вынесенных на его рассмотрение.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3.7. Члены рабочей группы обязаны: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обеспечивать подготовку материалов по вопросам, вносимым на рассмотрение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информировать секретаря рабочей группы о невозможности участия в заседании с указанием причин;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изучать необходимую информацию (материалы), доводить до сведения всех членов рабочей группы информацию, имеющую отношение к принимаемым решениям;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выполнять поручения председателя рабочей группы, исполнять решения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3.8. Секретарь рабочей группы: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формирует план проведения заседаний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организует работу по обеспечению деятельности рабочей группы, в том числе по подготовке материалов для заседаний, согласованию повестки заседания рабочей группы, получению документов от членов рабочей группы и других участников заседаний;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осуществляет контроль исполнения решений, поручений рабочей группы;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ведет протоколы заседаний;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ab/>
        <w:t>- выполняет иные обязанности по поручению председателя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3.9. Деятельность рабочей группы осуществляется в виде заседаний, которые могут проводиться в очной и заочной форме.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3.10. Заседания рабочей группы ведет председатель рабочей группы, а в случае его отсутствия – заместитель председателя рабочей группы.</w:t>
      </w:r>
    </w:p>
    <w:p w:rsidR="00F412C6" w:rsidRPr="008A5F99" w:rsidRDefault="00F412C6" w:rsidP="00F412C6">
      <w:pPr>
        <w:tabs>
          <w:tab w:val="left" w:pos="0"/>
          <w:tab w:val="left" w:pos="709"/>
          <w:tab w:val="left" w:pos="851"/>
        </w:tabs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8A5F99">
        <w:rPr>
          <w:rFonts w:eastAsiaTheme="minorEastAsia"/>
          <w:sz w:val="24"/>
          <w:szCs w:val="24"/>
          <w:lang w:eastAsia="ru-RU"/>
        </w:rPr>
        <w:t>3.11. Заседания рабочей группы проводятся по мере необходимости.</w:t>
      </w:r>
    </w:p>
    <w:p w:rsidR="007069C5" w:rsidRPr="008A5F99" w:rsidRDefault="00F412C6" w:rsidP="00747891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zh-CN"/>
        </w:rPr>
      </w:pPr>
      <w:r w:rsidRPr="008A5F99">
        <w:rPr>
          <w:rFonts w:eastAsiaTheme="minorEastAsia"/>
          <w:sz w:val="24"/>
          <w:szCs w:val="24"/>
          <w:lang w:eastAsia="ru-RU"/>
        </w:rPr>
        <w:t>3.12. Решения рабочей группы оформляются протоколом, который подписывается председателем рабочей группы</w:t>
      </w:r>
    </w:p>
    <w:p w:rsidR="008A5F99" w:rsidRPr="008A5F99" w:rsidRDefault="008A5F99">
      <w:pPr>
        <w:autoSpaceDE w:val="0"/>
        <w:autoSpaceDN w:val="0"/>
        <w:adjustRightInd w:val="0"/>
        <w:jc w:val="both"/>
        <w:rPr>
          <w:sz w:val="24"/>
          <w:szCs w:val="24"/>
          <w:lang w:eastAsia="zh-CN"/>
        </w:rPr>
      </w:pPr>
    </w:p>
    <w:sectPr w:rsidR="008A5F99" w:rsidRPr="008A5F99" w:rsidSect="00557956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01B7"/>
    <w:multiLevelType w:val="multilevel"/>
    <w:tmpl w:val="33BC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40253"/>
    <w:multiLevelType w:val="multilevel"/>
    <w:tmpl w:val="6E88C4E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7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7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7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37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1C41"/>
    <w:rsid w:val="00013249"/>
    <w:rsid w:val="0005116A"/>
    <w:rsid w:val="00074F8A"/>
    <w:rsid w:val="000A17BF"/>
    <w:rsid w:val="000D18B6"/>
    <w:rsid w:val="00106BD9"/>
    <w:rsid w:val="00166885"/>
    <w:rsid w:val="0017351F"/>
    <w:rsid w:val="001D1372"/>
    <w:rsid w:val="001D617B"/>
    <w:rsid w:val="001E5FD2"/>
    <w:rsid w:val="00276FE3"/>
    <w:rsid w:val="002B5C13"/>
    <w:rsid w:val="002C5944"/>
    <w:rsid w:val="0031733B"/>
    <w:rsid w:val="00330F42"/>
    <w:rsid w:val="00343482"/>
    <w:rsid w:val="003B445F"/>
    <w:rsid w:val="00400D60"/>
    <w:rsid w:val="004340C2"/>
    <w:rsid w:val="00481F77"/>
    <w:rsid w:val="004841B0"/>
    <w:rsid w:val="004B2F4E"/>
    <w:rsid w:val="005011F3"/>
    <w:rsid w:val="005518DC"/>
    <w:rsid w:val="00557956"/>
    <w:rsid w:val="00570852"/>
    <w:rsid w:val="006B46CA"/>
    <w:rsid w:val="006D19C3"/>
    <w:rsid w:val="007069C5"/>
    <w:rsid w:val="00715481"/>
    <w:rsid w:val="007450AF"/>
    <w:rsid w:val="00747891"/>
    <w:rsid w:val="00793392"/>
    <w:rsid w:val="007E012E"/>
    <w:rsid w:val="008A5F99"/>
    <w:rsid w:val="00950228"/>
    <w:rsid w:val="009D15A4"/>
    <w:rsid w:val="009F6DB4"/>
    <w:rsid w:val="00A32D61"/>
    <w:rsid w:val="00A640E8"/>
    <w:rsid w:val="00A7762C"/>
    <w:rsid w:val="00A802E0"/>
    <w:rsid w:val="00AC0919"/>
    <w:rsid w:val="00B94B99"/>
    <w:rsid w:val="00BC77FB"/>
    <w:rsid w:val="00BD1C41"/>
    <w:rsid w:val="00BF4458"/>
    <w:rsid w:val="00C40B7E"/>
    <w:rsid w:val="00C60A8B"/>
    <w:rsid w:val="00CD605F"/>
    <w:rsid w:val="00CF506D"/>
    <w:rsid w:val="00D86758"/>
    <w:rsid w:val="00DF669C"/>
    <w:rsid w:val="00E33094"/>
    <w:rsid w:val="00E50AEE"/>
    <w:rsid w:val="00E9760D"/>
    <w:rsid w:val="00EB1157"/>
    <w:rsid w:val="00EF6DD7"/>
    <w:rsid w:val="00F412C6"/>
    <w:rsid w:val="00F47555"/>
    <w:rsid w:val="00FB7066"/>
    <w:rsid w:val="00FD1F1F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36F6"/>
  <w15:docId w15:val="{57FD2310-AEFD-4EC3-B588-99244E01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57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458"/>
    <w:rPr>
      <w:rFonts w:ascii="Tahoma" w:eastAsia="Times New Roman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C60A8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D60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57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7592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Пользователь</cp:lastModifiedBy>
  <cp:revision>49</cp:revision>
  <cp:lastPrinted>2021-01-04T06:31:00Z</cp:lastPrinted>
  <dcterms:created xsi:type="dcterms:W3CDTF">2016-12-21T05:52:00Z</dcterms:created>
  <dcterms:modified xsi:type="dcterms:W3CDTF">2021-01-12T03:46:00Z</dcterms:modified>
</cp:coreProperties>
</file>