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03"/>
      <w:bookmarkStart w:id="1" w:name="sub_1159"/>
      <w:bookmarkStart w:id="2" w:name="sub_1100"/>
      <w:bookmarkStart w:id="3" w:name="sub_1600"/>
      <w:r w:rsidRPr="0024006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</w:p>
    <w:bookmarkEnd w:id="3"/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2400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24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проверок  при осуществлении муниципального земельного контроля  на территории сельского поселения Алябьевский </w:t>
      </w:r>
    </w:p>
    <w:p w:rsidR="00240063" w:rsidRPr="00240063" w:rsidRDefault="00240063" w:rsidP="00240063">
      <w:pPr>
        <w:keepNext/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w w:val="135"/>
          <w:position w:val="1"/>
          <w:sz w:val="24"/>
          <w:szCs w:val="24"/>
          <w:lang/>
        </w:rPr>
      </w:pPr>
      <w:r w:rsidRPr="00240063">
        <w:rPr>
          <w:rFonts w:ascii="Times New Roman" w:eastAsia="Times New Roman" w:hAnsi="Times New Roman" w:cs="Times New Roman"/>
          <w:b/>
          <w:color w:val="000000"/>
          <w:spacing w:val="-2"/>
          <w:w w:val="135"/>
          <w:position w:val="1"/>
          <w:sz w:val="24"/>
          <w:szCs w:val="24"/>
          <w:lang/>
        </w:rPr>
        <w:t>Блок-схема последовательности действий при исполнении муниципальной функции</w:t>
      </w: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168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lang w:eastAsia="ru-RU"/>
        </w:rPr>
      </w:pPr>
      <w:r w:rsidRPr="00240063">
        <w:rPr>
          <w:rFonts w:ascii="Courier New" w:eastAsia="Times New Roman" w:hAnsi="Courier New" w:cs="Courier New"/>
          <w:lang w:eastAsia="ru-RU"/>
        </w:rPr>
        <w:t xml:space="preserve">                   ┌─────────────────────────────────────┐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lang w:eastAsia="ru-RU"/>
        </w:rPr>
        <w:t xml:space="preserve">                 │  </w:t>
      </w: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Подготовка к проведению проверки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└─────────────────┬───────────────────┘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┌─────────────────▼───────────────────┐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│       Проведение проверки        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└─────────────────┬───────────────────┘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┌─────────────────▼───────────────────┐    ┌───────────────────────┐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│   Оформление результатов проверки   ├────► Нарушения не выявлены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└─────────────────┬───────────────────┘    └───────────┬───────────┘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│                      ┌─────────────▼───────────┐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┌─────────────────▼───────────────────┐  │   Направление объекту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│       Нарушения выявлены            │  │ проверки акта проверки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└─────────────────┬───────────────────┘  └─────────────────────────┘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┌──────────────────────────┼──────────────────────────┐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│                          │                       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┌─────▼─────────────────┐ ┌──────▼─────────────────┐ ┌──────▼────────────┐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│Направление материалов │ │   Направление объекту  │ │Возбуждение дела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│проверки в компетентные│ │проверки акта проверки и│ │об административном│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│органы для привлечения │ │    уведомления об      │ │ правонарушении 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  виновных лиц к     │ │  устранении выявленных │ └───────┬───────────┘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 ответственности,    │ │       нарушений        │      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 предусмотренной     │ └───────┬────────────────┘ ┌───────▼───────────┐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законодательством    │         │                  │    Направление 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└───────────────────────┘ ┌───────▼────────────────┐ │  материалов для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│ Проведение внеплановой │ │  рассмотрения по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┌───────────────────┐     │ проверки на основании  │ │подведомственности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  Направление    │     │    срока истечения     │ └───────────────────┘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│материалов проверки│     │  выданного уведомления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в компетентные   │     └─┬────────────────────┬─┘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   органы для    │       │                 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  привлечения    │   ┌───▼──────────┐  ┌──────▼─────────┐  ┌────────────────┐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 виновных лиц к  ◄───┤ Нарушения не │  │   Нарушения    ├──►   Направление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ответственности, │   │   устранены  │  │   устранены    │  │объекту проверки│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 предусмотренной  │   └───┬──────────┘  └────────────────┘  │  акта проверки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│ законодательством │       │                                 └────────────────┘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└───────────────────┘ ┌─────▼────────────┐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│    Направление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│ объекту проверки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75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│  акта проверки   │</w:t>
      </w:r>
    </w:p>
    <w:p w:rsidR="00240063" w:rsidRPr="00240063" w:rsidRDefault="00240063" w:rsidP="00240063">
      <w:pPr>
        <w:autoSpaceDE w:val="0"/>
        <w:autoSpaceDN w:val="0"/>
        <w:adjustRightInd w:val="0"/>
        <w:spacing w:after="0" w:line="168" w:lineRule="auto"/>
        <w:ind w:firstLine="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400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└──────────────────┘</w:t>
      </w: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4" w:name="sub_1400"/>
      <w:bookmarkEnd w:id="2"/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40063" w:rsidRPr="00240063" w:rsidRDefault="00240063" w:rsidP="0024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ectPr w:rsidR="00240063" w:rsidRPr="00240063" w:rsidSect="004606AB">
          <w:footerReference w:type="default" r:id="rId7"/>
          <w:pgSz w:w="16838" w:h="11906" w:orient="landscape"/>
          <w:pgMar w:top="397" w:right="567" w:bottom="851" w:left="1134" w:header="709" w:footer="709" w:gutter="0"/>
          <w:cols w:space="708"/>
          <w:titlePg/>
          <w:docGrid w:linePitch="360"/>
        </w:sectPr>
      </w:pPr>
    </w:p>
    <w:bookmarkEnd w:id="0"/>
    <w:bookmarkEnd w:id="1"/>
    <w:bookmarkEnd w:id="4"/>
    <w:p w:rsidR="00032E74" w:rsidRDefault="00032E74"/>
    <w:sectPr w:rsidR="00032E74" w:rsidSect="00D2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BA" w:rsidRDefault="004D47BA">
      <w:pPr>
        <w:spacing w:after="0" w:line="240" w:lineRule="auto"/>
      </w:pPr>
      <w:r>
        <w:separator/>
      </w:r>
    </w:p>
  </w:endnote>
  <w:endnote w:type="continuationSeparator" w:id="1">
    <w:p w:rsidR="004D47BA" w:rsidRDefault="004D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4D" w:rsidRDefault="004D47BA">
    <w:pPr>
      <w:pStyle w:val="aa"/>
      <w:jc w:val="right"/>
    </w:pPr>
  </w:p>
  <w:p w:rsidR="007D7B4D" w:rsidRDefault="004D47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BA" w:rsidRDefault="004D47BA">
      <w:pPr>
        <w:spacing w:after="0" w:line="240" w:lineRule="auto"/>
      </w:pPr>
      <w:r>
        <w:separator/>
      </w:r>
    </w:p>
  </w:footnote>
  <w:footnote w:type="continuationSeparator" w:id="1">
    <w:p w:rsidR="004D47BA" w:rsidRDefault="004D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1">
    <w:nsid w:val="613A3C84"/>
    <w:multiLevelType w:val="hybridMultilevel"/>
    <w:tmpl w:val="C0C86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66"/>
    <w:rsid w:val="00032E74"/>
    <w:rsid w:val="000B67CA"/>
    <w:rsid w:val="00211C0B"/>
    <w:rsid w:val="00240063"/>
    <w:rsid w:val="00330066"/>
    <w:rsid w:val="00444F27"/>
    <w:rsid w:val="004D47BA"/>
    <w:rsid w:val="0055211F"/>
    <w:rsid w:val="005C74CF"/>
    <w:rsid w:val="007C6565"/>
    <w:rsid w:val="008A45E9"/>
    <w:rsid w:val="009D3882"/>
    <w:rsid w:val="009F0968"/>
    <w:rsid w:val="00B70511"/>
    <w:rsid w:val="00CF0F73"/>
    <w:rsid w:val="00CF1370"/>
    <w:rsid w:val="00D236D6"/>
    <w:rsid w:val="00D41BAB"/>
    <w:rsid w:val="00ED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D6"/>
  </w:style>
  <w:style w:type="paragraph" w:styleId="1">
    <w:name w:val="heading 1"/>
    <w:basedOn w:val="a"/>
    <w:next w:val="a"/>
    <w:link w:val="10"/>
    <w:qFormat/>
    <w:rsid w:val="00240063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lang/>
    </w:rPr>
  </w:style>
  <w:style w:type="paragraph" w:styleId="2">
    <w:name w:val="heading 2"/>
    <w:basedOn w:val="a"/>
    <w:next w:val="a"/>
    <w:link w:val="20"/>
    <w:qFormat/>
    <w:rsid w:val="002400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063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rsid w:val="002400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40063"/>
  </w:style>
  <w:style w:type="paragraph" w:styleId="a3">
    <w:name w:val="Title"/>
    <w:basedOn w:val="a"/>
    <w:link w:val="a4"/>
    <w:qFormat/>
    <w:rsid w:val="002400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400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240063"/>
    <w:rPr>
      <w:color w:val="008000"/>
    </w:rPr>
  </w:style>
  <w:style w:type="paragraph" w:styleId="a6">
    <w:name w:val="Balloon Text"/>
    <w:basedOn w:val="a"/>
    <w:link w:val="a7"/>
    <w:semiHidden/>
    <w:rsid w:val="002400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00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2400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40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400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40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2400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PlusTitle">
    <w:name w:val="ConsPlusTitle"/>
    <w:uiPriority w:val="99"/>
    <w:rsid w:val="00240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240063"/>
    <w:rPr>
      <w:color w:val="0000FF"/>
      <w:u w:val="single"/>
    </w:rPr>
  </w:style>
  <w:style w:type="paragraph" w:styleId="ae">
    <w:name w:val="Body Text Indent"/>
    <w:basedOn w:val="a"/>
    <w:link w:val="af"/>
    <w:rsid w:val="002400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Основной текст с отступом Знак"/>
    <w:basedOn w:val="a0"/>
    <w:link w:val="ae"/>
    <w:rsid w:val="0024006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0">
    <w:name w:val="Комментарий"/>
    <w:basedOn w:val="a"/>
    <w:next w:val="a"/>
    <w:uiPriority w:val="99"/>
    <w:rsid w:val="0024006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40063"/>
    <w:pPr>
      <w:spacing w:before="0"/>
    </w:pPr>
    <w:rPr>
      <w:i/>
      <w:iCs/>
    </w:rPr>
  </w:style>
  <w:style w:type="paragraph" w:customStyle="1" w:styleId="ConsPlusDocList">
    <w:name w:val="ConsPlusDocList"/>
    <w:next w:val="a"/>
    <w:rsid w:val="0024006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2400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2">
    <w:name w:val="Цветовое выделение"/>
    <w:uiPriority w:val="99"/>
    <w:rsid w:val="00240063"/>
    <w:rPr>
      <w:b/>
      <w:bCs/>
      <w:color w:val="26282F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24006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2400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240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Strong"/>
    <w:qFormat/>
    <w:rsid w:val="00240063"/>
    <w:rPr>
      <w:b/>
      <w:bCs/>
    </w:rPr>
  </w:style>
  <w:style w:type="character" w:customStyle="1" w:styleId="blk">
    <w:name w:val="blk"/>
    <w:basedOn w:val="a0"/>
    <w:rsid w:val="00240063"/>
  </w:style>
  <w:style w:type="character" w:customStyle="1" w:styleId="u">
    <w:name w:val="u"/>
    <w:basedOn w:val="a0"/>
    <w:rsid w:val="00240063"/>
  </w:style>
  <w:style w:type="paragraph" w:customStyle="1" w:styleId="nf">
    <w:name w:val="nf"/>
    <w:basedOn w:val="a"/>
    <w:rsid w:val="002400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24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00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locked/>
    <w:rsid w:val="00240063"/>
    <w:rPr>
      <w:rFonts w:cs="Times New Roman"/>
      <w:b/>
      <w:sz w:val="24"/>
    </w:rPr>
  </w:style>
  <w:style w:type="paragraph" w:customStyle="1" w:styleId="s1">
    <w:name w:val="s_1"/>
    <w:basedOn w:val="a"/>
    <w:rsid w:val="0024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0063"/>
  </w:style>
  <w:style w:type="paragraph" w:customStyle="1" w:styleId="s3">
    <w:name w:val="s_3"/>
    <w:basedOn w:val="a"/>
    <w:rsid w:val="0024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24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4006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9">
    <w:name w:val="No Spacing"/>
    <w:qFormat/>
    <w:rsid w:val="00240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0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240063"/>
    <w:pPr>
      <w:keepNext w:val="0"/>
      <w:widowControl/>
      <w:shd w:val="clear" w:color="auto" w:fill="auto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063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400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063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2400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40063"/>
  </w:style>
  <w:style w:type="paragraph" w:styleId="a3">
    <w:name w:val="Title"/>
    <w:basedOn w:val="a"/>
    <w:link w:val="a4"/>
    <w:qFormat/>
    <w:rsid w:val="002400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400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240063"/>
    <w:rPr>
      <w:color w:val="008000"/>
    </w:rPr>
  </w:style>
  <w:style w:type="paragraph" w:styleId="a6">
    <w:name w:val="Balloon Text"/>
    <w:basedOn w:val="a"/>
    <w:link w:val="a7"/>
    <w:semiHidden/>
    <w:rsid w:val="002400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00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2400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40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400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40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2400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PlusTitle">
    <w:name w:val="ConsPlusTitle"/>
    <w:uiPriority w:val="99"/>
    <w:rsid w:val="00240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240063"/>
    <w:rPr>
      <w:color w:val="0000FF"/>
      <w:u w:val="single"/>
    </w:rPr>
  </w:style>
  <w:style w:type="paragraph" w:styleId="ae">
    <w:name w:val="Body Text Indent"/>
    <w:basedOn w:val="a"/>
    <w:link w:val="af"/>
    <w:rsid w:val="002400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40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Комментарий"/>
    <w:basedOn w:val="a"/>
    <w:next w:val="a"/>
    <w:uiPriority w:val="99"/>
    <w:rsid w:val="0024006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40063"/>
    <w:pPr>
      <w:spacing w:before="0"/>
    </w:pPr>
    <w:rPr>
      <w:i/>
      <w:iCs/>
    </w:rPr>
  </w:style>
  <w:style w:type="paragraph" w:customStyle="1" w:styleId="ConsPlusDocList">
    <w:name w:val="ConsPlusDocList"/>
    <w:next w:val="a"/>
    <w:rsid w:val="0024006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2400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2">
    <w:name w:val="Цветовое выделение"/>
    <w:uiPriority w:val="99"/>
    <w:rsid w:val="00240063"/>
    <w:rPr>
      <w:b/>
      <w:bCs/>
      <w:color w:val="26282F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24006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2400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240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Strong"/>
    <w:qFormat/>
    <w:rsid w:val="00240063"/>
    <w:rPr>
      <w:b/>
      <w:bCs/>
    </w:rPr>
  </w:style>
  <w:style w:type="character" w:customStyle="1" w:styleId="blk">
    <w:name w:val="blk"/>
    <w:basedOn w:val="a0"/>
    <w:rsid w:val="00240063"/>
  </w:style>
  <w:style w:type="character" w:customStyle="1" w:styleId="u">
    <w:name w:val="u"/>
    <w:basedOn w:val="a0"/>
    <w:rsid w:val="00240063"/>
  </w:style>
  <w:style w:type="paragraph" w:customStyle="1" w:styleId="nf">
    <w:name w:val="nf"/>
    <w:basedOn w:val="a"/>
    <w:rsid w:val="002400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24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00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locked/>
    <w:rsid w:val="00240063"/>
    <w:rPr>
      <w:rFonts w:cs="Times New Roman"/>
      <w:b/>
      <w:sz w:val="24"/>
    </w:rPr>
  </w:style>
  <w:style w:type="paragraph" w:customStyle="1" w:styleId="s1">
    <w:name w:val="s_1"/>
    <w:basedOn w:val="a"/>
    <w:rsid w:val="0024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0063"/>
  </w:style>
  <w:style w:type="paragraph" w:customStyle="1" w:styleId="s3">
    <w:name w:val="s_3"/>
    <w:basedOn w:val="a"/>
    <w:rsid w:val="0024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24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4006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9">
    <w:name w:val="No Spacing"/>
    <w:qFormat/>
    <w:rsid w:val="00240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0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240063"/>
    <w:pPr>
      <w:keepNext w:val="0"/>
      <w:widowControl/>
      <w:shd w:val="clear" w:color="auto" w:fill="auto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HP</cp:lastModifiedBy>
  <cp:revision>2</cp:revision>
  <dcterms:created xsi:type="dcterms:W3CDTF">2020-07-16T09:24:00Z</dcterms:created>
  <dcterms:modified xsi:type="dcterms:W3CDTF">2020-07-16T09:24:00Z</dcterms:modified>
</cp:coreProperties>
</file>