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63" w:rsidRPr="00240063" w:rsidRDefault="00240063" w:rsidP="002400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-93345</wp:posOffset>
            </wp:positionV>
            <wp:extent cx="729615" cy="10763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1076325"/>
                    </a:xfrm>
                    <a:prstGeom prst="rect">
                      <a:avLst/>
                    </a:prstGeom>
                    <a:noFill/>
                  </pic:spPr>
                </pic:pic>
              </a:graphicData>
            </a:graphic>
            <wp14:sizeRelH relativeFrom="page">
              <wp14:pctWidth>0</wp14:pctWidth>
            </wp14:sizeRelH>
            <wp14:sizeRelV relativeFrom="page">
              <wp14:pctHeight>0</wp14:pctHeight>
            </wp14:sizeRelV>
          </wp:anchor>
        </w:drawing>
      </w:r>
    </w:p>
    <w:p w:rsidR="00240063" w:rsidRPr="00240063" w:rsidRDefault="00240063" w:rsidP="002400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40063" w:rsidRPr="00240063" w:rsidRDefault="00240063" w:rsidP="0024006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40063" w:rsidRPr="00240063" w:rsidRDefault="00240063" w:rsidP="00240063">
      <w:pPr>
        <w:autoSpaceDE w:val="0"/>
        <w:autoSpaceDN w:val="0"/>
        <w:adjustRightInd w:val="0"/>
        <w:spacing w:after="0" w:line="240" w:lineRule="auto"/>
        <w:ind w:left="6372"/>
        <w:jc w:val="right"/>
        <w:outlineLvl w:val="0"/>
        <w:rPr>
          <w:rFonts w:ascii="Arial" w:eastAsia="Times New Roman" w:hAnsi="Arial" w:cs="Arial"/>
          <w:color w:val="000000"/>
          <w:lang w:eastAsia="ru-RU"/>
        </w:rPr>
      </w:pPr>
    </w:p>
    <w:p w:rsidR="00240063" w:rsidRPr="00240063" w:rsidRDefault="00240063" w:rsidP="00240063">
      <w:pPr>
        <w:autoSpaceDE w:val="0"/>
        <w:autoSpaceDN w:val="0"/>
        <w:adjustRightInd w:val="0"/>
        <w:spacing w:after="0" w:line="240" w:lineRule="auto"/>
        <w:ind w:left="6372"/>
        <w:jc w:val="right"/>
        <w:outlineLvl w:val="0"/>
        <w:rPr>
          <w:rFonts w:ascii="Arial" w:eastAsia="Times New Roman" w:hAnsi="Arial" w:cs="Arial"/>
          <w:color w:val="000000"/>
          <w:lang w:eastAsia="ru-RU"/>
        </w:rPr>
      </w:pPr>
    </w:p>
    <w:p w:rsidR="00240063" w:rsidRPr="00240063" w:rsidRDefault="00240063" w:rsidP="00240063">
      <w:pPr>
        <w:autoSpaceDE w:val="0"/>
        <w:autoSpaceDN w:val="0"/>
        <w:adjustRightInd w:val="0"/>
        <w:spacing w:after="0" w:line="240" w:lineRule="auto"/>
        <w:ind w:left="6372"/>
        <w:jc w:val="right"/>
        <w:outlineLvl w:val="0"/>
        <w:rPr>
          <w:rFonts w:ascii="Times New Roman" w:eastAsia="Times New Roman" w:hAnsi="Times New Roman" w:cs="Times New Roman"/>
          <w:sz w:val="24"/>
          <w:szCs w:val="24"/>
          <w:lang w:eastAsia="ru-RU"/>
        </w:rPr>
      </w:pPr>
      <w:r w:rsidRPr="00240063">
        <w:rPr>
          <w:rFonts w:ascii="Arial" w:eastAsia="Times New Roman" w:hAnsi="Arial" w:cs="Arial"/>
          <w:color w:val="000000"/>
          <w:lang w:eastAsia="ru-RU"/>
        </w:rPr>
        <w:t xml:space="preserve">    </w:t>
      </w:r>
    </w:p>
    <w:tbl>
      <w:tblPr>
        <w:tblW w:w="9626" w:type="dxa"/>
        <w:tblBorders>
          <w:bottom w:val="double" w:sz="12" w:space="0" w:color="auto"/>
        </w:tblBorders>
        <w:tblLayout w:type="fixed"/>
        <w:tblLook w:val="01E0" w:firstRow="1" w:lastRow="1" w:firstColumn="1" w:lastColumn="1" w:noHBand="0" w:noVBand="0"/>
      </w:tblPr>
      <w:tblGrid>
        <w:gridCol w:w="9626"/>
      </w:tblGrid>
      <w:tr w:rsidR="00240063" w:rsidRPr="00240063" w:rsidTr="00673D6C">
        <w:trPr>
          <w:trHeight w:val="1326"/>
        </w:trPr>
        <w:tc>
          <w:tcPr>
            <w:tcW w:w="9626" w:type="dxa"/>
            <w:tcBorders>
              <w:bottom w:val="double" w:sz="12" w:space="0" w:color="auto"/>
            </w:tcBorders>
          </w:tcPr>
          <w:p w:rsidR="00240063" w:rsidRPr="00240063" w:rsidRDefault="00240063" w:rsidP="00240063">
            <w:pPr>
              <w:spacing w:after="0" w:line="240" w:lineRule="auto"/>
              <w:rPr>
                <w:rFonts w:ascii="Times New Roman" w:eastAsia="Calibri" w:hAnsi="Times New Roman" w:cs="Times New Roman"/>
                <w:b/>
                <w:bCs/>
                <w:sz w:val="32"/>
                <w:szCs w:val="32"/>
                <w:lang w:eastAsia="ru-RU"/>
              </w:rPr>
            </w:pPr>
            <w:r w:rsidRPr="00240063">
              <w:rPr>
                <w:rFonts w:ascii="Times New Roman" w:eastAsia="Calibri" w:hAnsi="Times New Roman" w:cs="Times New Roman"/>
                <w:b/>
                <w:bCs/>
                <w:sz w:val="32"/>
                <w:szCs w:val="32"/>
                <w:lang w:eastAsia="ru-RU"/>
              </w:rPr>
              <w:t xml:space="preserve">                                         АДМИНИСТРАЦИЯ</w:t>
            </w:r>
          </w:p>
          <w:p w:rsidR="00240063" w:rsidRPr="00240063" w:rsidRDefault="00240063" w:rsidP="00240063">
            <w:pPr>
              <w:spacing w:after="0" w:line="240" w:lineRule="auto"/>
              <w:rPr>
                <w:rFonts w:ascii="Times New Roman" w:eastAsia="Calibri" w:hAnsi="Times New Roman" w:cs="Times New Roman"/>
                <w:b/>
                <w:bCs/>
                <w:sz w:val="32"/>
                <w:szCs w:val="32"/>
                <w:lang w:eastAsia="ru-RU"/>
              </w:rPr>
            </w:pPr>
            <w:r w:rsidRPr="00240063">
              <w:rPr>
                <w:rFonts w:ascii="Times New Roman" w:eastAsia="Calibri" w:hAnsi="Times New Roman" w:cs="Times New Roman"/>
                <w:b/>
                <w:bCs/>
                <w:sz w:val="32"/>
                <w:szCs w:val="32"/>
                <w:lang w:eastAsia="ru-RU"/>
              </w:rPr>
              <w:t xml:space="preserve">                СЕЛЬСКОГО ПОСЕЛЕНИЯ АЛЯБЬЕВСКИЙ</w:t>
            </w:r>
          </w:p>
          <w:p w:rsidR="00240063" w:rsidRPr="00240063" w:rsidRDefault="00240063" w:rsidP="00240063">
            <w:pPr>
              <w:spacing w:after="0" w:line="240" w:lineRule="auto"/>
              <w:jc w:val="center"/>
              <w:rPr>
                <w:rFonts w:ascii="Times New Roman" w:eastAsia="Calibri" w:hAnsi="Times New Roman" w:cs="Times New Roman"/>
                <w:b/>
                <w:bCs/>
                <w:sz w:val="24"/>
                <w:szCs w:val="24"/>
                <w:lang w:eastAsia="ru-RU"/>
              </w:rPr>
            </w:pPr>
            <w:r w:rsidRPr="00240063">
              <w:rPr>
                <w:rFonts w:ascii="Times New Roman" w:eastAsia="Calibri" w:hAnsi="Times New Roman" w:cs="Times New Roman"/>
                <w:b/>
                <w:bCs/>
                <w:sz w:val="24"/>
                <w:szCs w:val="24"/>
                <w:lang w:eastAsia="ru-RU"/>
              </w:rPr>
              <w:t>Советского района</w:t>
            </w:r>
          </w:p>
          <w:p w:rsidR="00240063" w:rsidRPr="00240063" w:rsidRDefault="00240063" w:rsidP="00240063">
            <w:pPr>
              <w:spacing w:after="0" w:line="240" w:lineRule="auto"/>
              <w:jc w:val="center"/>
              <w:rPr>
                <w:rFonts w:ascii="Times New Roman" w:eastAsia="Calibri" w:hAnsi="Times New Roman" w:cs="Times New Roman"/>
                <w:sz w:val="24"/>
                <w:szCs w:val="24"/>
                <w:lang w:eastAsia="ru-RU"/>
              </w:rPr>
            </w:pPr>
            <w:r w:rsidRPr="00240063">
              <w:rPr>
                <w:rFonts w:ascii="Times New Roman" w:eastAsia="Calibri" w:hAnsi="Times New Roman" w:cs="Times New Roman"/>
                <w:b/>
                <w:bCs/>
                <w:sz w:val="24"/>
                <w:szCs w:val="24"/>
                <w:lang w:eastAsia="ru-RU"/>
              </w:rPr>
              <w:t>Ханты - Мансийского  автономного  округа - Югры</w:t>
            </w:r>
          </w:p>
          <w:p w:rsidR="00240063" w:rsidRPr="00240063" w:rsidRDefault="00240063" w:rsidP="00240063">
            <w:pPr>
              <w:spacing w:after="0" w:line="240" w:lineRule="auto"/>
              <w:jc w:val="center"/>
              <w:rPr>
                <w:rFonts w:ascii="Times New Roman" w:eastAsia="Calibri" w:hAnsi="Times New Roman" w:cs="Times New Roman"/>
                <w:sz w:val="20"/>
                <w:szCs w:val="20"/>
                <w:lang w:eastAsia="ru-RU"/>
              </w:rPr>
            </w:pPr>
          </w:p>
          <w:p w:rsidR="00240063" w:rsidRPr="00240063" w:rsidRDefault="00240063" w:rsidP="00240063">
            <w:pPr>
              <w:tabs>
                <w:tab w:val="left" w:pos="2745"/>
              </w:tabs>
              <w:spacing w:after="0" w:line="240" w:lineRule="auto"/>
              <w:jc w:val="center"/>
              <w:rPr>
                <w:rFonts w:ascii="Times New Roman" w:eastAsia="Calibri" w:hAnsi="Times New Roman" w:cs="Times New Roman"/>
                <w:sz w:val="16"/>
                <w:szCs w:val="16"/>
                <w:lang w:eastAsia="ru-RU"/>
              </w:rPr>
            </w:pPr>
          </w:p>
        </w:tc>
      </w:tr>
    </w:tbl>
    <w:p w:rsidR="00240063" w:rsidRPr="00240063" w:rsidRDefault="00240063" w:rsidP="00240063">
      <w:pPr>
        <w:spacing w:after="0" w:line="240" w:lineRule="auto"/>
        <w:jc w:val="center"/>
        <w:rPr>
          <w:rFonts w:ascii="Times New Roman" w:eastAsia="Calibri" w:hAnsi="Times New Roman" w:cs="Times New Roman"/>
          <w:b/>
          <w:bCs/>
          <w:sz w:val="28"/>
          <w:szCs w:val="28"/>
          <w:lang w:eastAsia="ru-RU"/>
        </w:rPr>
      </w:pPr>
      <w:r w:rsidRPr="00240063">
        <w:rPr>
          <w:rFonts w:ascii="Times New Roman" w:eastAsia="Calibri" w:hAnsi="Times New Roman" w:cs="Times New Roman"/>
          <w:b/>
          <w:bCs/>
          <w:sz w:val="40"/>
          <w:szCs w:val="40"/>
          <w:lang w:eastAsia="ru-RU"/>
        </w:rPr>
        <w:t>ПОСТАНОВЛЕНИЕ</w:t>
      </w:r>
    </w:p>
    <w:p w:rsidR="00240063" w:rsidRPr="00240063" w:rsidRDefault="00240063" w:rsidP="00240063">
      <w:pPr>
        <w:tabs>
          <w:tab w:val="left" w:pos="2745"/>
        </w:tabs>
        <w:spacing w:after="0" w:line="240" w:lineRule="auto"/>
        <w:rPr>
          <w:rFonts w:ascii="Times New Roman" w:eastAsia="Calibri" w:hAnsi="Times New Roman" w:cs="Times New Roman"/>
          <w:b/>
          <w:bCs/>
          <w:sz w:val="28"/>
          <w:szCs w:val="28"/>
          <w:lang w:eastAsia="ru-RU"/>
        </w:rPr>
      </w:pPr>
      <w:r w:rsidRPr="00240063">
        <w:rPr>
          <w:rFonts w:ascii="Times New Roman" w:eastAsia="Calibri" w:hAnsi="Times New Roman" w:cs="Times New Roman"/>
          <w:b/>
          <w:bCs/>
          <w:sz w:val="28"/>
          <w:szCs w:val="28"/>
          <w:lang w:eastAsia="ru-RU"/>
        </w:rPr>
        <w:t xml:space="preserve">                                                       </w:t>
      </w: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063">
        <w:rPr>
          <w:rFonts w:ascii="Times New Roman" w:eastAsia="Times New Roman" w:hAnsi="Times New Roman" w:cs="Times New Roman"/>
          <w:bCs/>
          <w:sz w:val="20"/>
          <w:szCs w:val="20"/>
          <w:lang w:eastAsia="ru-RU"/>
        </w:rPr>
        <w:t>«</w:t>
      </w:r>
      <w:r w:rsidRPr="00240063">
        <w:rPr>
          <w:rFonts w:ascii="Times New Roman" w:eastAsia="Times New Roman" w:hAnsi="Times New Roman" w:cs="Times New Roman"/>
          <w:bCs/>
          <w:sz w:val="24"/>
          <w:szCs w:val="24"/>
          <w:lang w:eastAsia="ru-RU"/>
        </w:rPr>
        <w:t>01» июля  2016  года                                                                                                №  147</w:t>
      </w: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ind w:right="5528"/>
        <w:jc w:val="both"/>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ind w:right="5528"/>
        <w:jc w:val="both"/>
        <w:rPr>
          <w:rFonts w:ascii="Times New Roman" w:eastAsia="Times New Roman" w:hAnsi="Times New Roman" w:cs="Times New Roman"/>
          <w:bCs/>
          <w:sz w:val="24"/>
          <w:szCs w:val="24"/>
          <w:lang w:eastAsia="ru-RU"/>
        </w:rPr>
      </w:pPr>
      <w:r w:rsidRPr="00240063">
        <w:rPr>
          <w:rFonts w:ascii="Times New Roman" w:eastAsia="Times New Roman" w:hAnsi="Times New Roman" w:cs="Times New Roman"/>
          <w:bCs/>
          <w:sz w:val="24"/>
          <w:szCs w:val="24"/>
          <w:lang w:eastAsia="ru-RU"/>
        </w:rPr>
        <w:t xml:space="preserve">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Алябьевский </w:t>
      </w: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0063" w:rsidRPr="00240063" w:rsidRDefault="00240063" w:rsidP="00240063">
      <w:pPr>
        <w:widowControl w:val="0"/>
        <w:suppressAutoHyphens/>
        <w:autoSpaceDE w:val="0"/>
        <w:spacing w:after="0" w:line="240" w:lineRule="auto"/>
        <w:jc w:val="both"/>
        <w:rPr>
          <w:rFonts w:ascii="Arial" w:eastAsia="Arial" w:hAnsi="Arial" w:cs="Arial"/>
          <w:sz w:val="24"/>
          <w:szCs w:val="24"/>
          <w:lang w:eastAsia="ar-SA"/>
        </w:rPr>
      </w:pPr>
      <w:r w:rsidRPr="00240063">
        <w:rPr>
          <w:rFonts w:ascii="Arial" w:eastAsia="Arial" w:hAnsi="Arial" w:cs="Arial"/>
          <w:sz w:val="24"/>
          <w:szCs w:val="24"/>
          <w:lang w:eastAsia="ar-SA"/>
        </w:rPr>
        <w:t xml:space="preserve">  </w:t>
      </w:r>
    </w:p>
    <w:p w:rsidR="00240063" w:rsidRPr="00240063" w:rsidRDefault="00240063" w:rsidP="00240063">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40063">
        <w:rPr>
          <w:rFonts w:ascii="Arial" w:eastAsia="Arial" w:hAnsi="Arial" w:cs="Arial"/>
          <w:sz w:val="24"/>
          <w:szCs w:val="24"/>
          <w:lang w:eastAsia="ar-SA"/>
        </w:rPr>
        <w:t xml:space="preserve">    </w:t>
      </w:r>
      <w:proofErr w:type="gramStart"/>
      <w:r w:rsidRPr="00240063">
        <w:rPr>
          <w:rFonts w:ascii="Times New Roman" w:eastAsia="Arial" w:hAnsi="Times New Roman" w:cs="Times New Roman"/>
          <w:sz w:val="24"/>
          <w:szCs w:val="24"/>
          <w:lang w:eastAsia="ar-SA"/>
        </w:rPr>
        <w:t xml:space="preserve">В соответствии с </w:t>
      </w:r>
      <w:r w:rsidRPr="00240063">
        <w:rPr>
          <w:rFonts w:ascii="Times New Roman" w:eastAsia="Times New Roman" w:hAnsi="Times New Roman" w:cs="Times New Roman"/>
          <w:sz w:val="24"/>
          <w:szCs w:val="24"/>
          <w:lang w:eastAsia="ru-RU"/>
        </w:rPr>
        <w:t xml:space="preserve"> Земельным   кодексом  Российской Федерации от 25.10.2001 года № 136-ФЗ, </w:t>
      </w:r>
      <w:hyperlink r:id="rId9" w:history="1">
        <w:r w:rsidRPr="00240063">
          <w:rPr>
            <w:rFonts w:ascii="Times New Roman" w:eastAsia="Arial" w:hAnsi="Times New Roman" w:cs="Times New Roman"/>
            <w:sz w:val="24"/>
            <w:szCs w:val="24"/>
            <w:lang w:eastAsia="ar-SA"/>
          </w:rPr>
          <w:t>пунктом  20  части 1 статьи 1</w:t>
        </w:r>
      </w:hyperlink>
      <w:r w:rsidRPr="00240063">
        <w:rPr>
          <w:rFonts w:ascii="Times New Roman" w:eastAsia="Arial" w:hAnsi="Times New Roman" w:cs="Times New Roman"/>
          <w:sz w:val="24"/>
          <w:szCs w:val="24"/>
          <w:lang w:eastAsia="ar-SA"/>
        </w:rPr>
        <w:t>4  Федерального  закона   от  06.10.2003  года  № 131-ФЗ «Об общих принципах  организации местного  самоуправления в Российской Федерации», статьей 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w:t>
      </w:r>
      <w:proofErr w:type="gramEnd"/>
      <w:r w:rsidRPr="00240063">
        <w:rPr>
          <w:rFonts w:ascii="Times New Roman" w:eastAsia="Arial" w:hAnsi="Times New Roman" w:cs="Times New Roman"/>
          <w:sz w:val="24"/>
          <w:szCs w:val="24"/>
          <w:lang w:eastAsia="ar-SA"/>
        </w:rPr>
        <w:t xml:space="preserve"> автономного округа - Югры  от 02.03.2012 г. №85-п «О разработке  и  утверждении административных регламентов муниципального контроля», уставом сельского поселения Алябьевский: </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40063">
        <w:rPr>
          <w:rFonts w:ascii="Times New Roman" w:eastAsia="Times New Roman" w:hAnsi="Times New Roman" w:cs="Times New Roman"/>
          <w:b/>
          <w:bCs/>
          <w:sz w:val="24"/>
          <w:szCs w:val="24"/>
          <w:lang w:eastAsia="ru-RU"/>
        </w:rPr>
        <w:t xml:space="preserve">   </w:t>
      </w:r>
      <w:r w:rsidRPr="00240063">
        <w:rPr>
          <w:rFonts w:ascii="Times New Roman" w:eastAsia="Times New Roman" w:hAnsi="Times New Roman" w:cs="Times New Roman"/>
          <w:bCs/>
          <w:sz w:val="24"/>
          <w:szCs w:val="24"/>
          <w:lang w:eastAsia="ru-RU"/>
        </w:rPr>
        <w:t xml:space="preserve">1. Утвердить административный </w:t>
      </w:r>
      <w:hyperlink w:anchor="Par29" w:history="1">
        <w:r w:rsidRPr="00240063">
          <w:rPr>
            <w:rFonts w:ascii="Times New Roman" w:eastAsia="Times New Roman" w:hAnsi="Times New Roman" w:cs="Times New Roman"/>
            <w:bCs/>
            <w:sz w:val="24"/>
            <w:szCs w:val="24"/>
            <w:lang w:eastAsia="ru-RU"/>
          </w:rPr>
          <w:t>регламент</w:t>
        </w:r>
      </w:hyperlink>
      <w:r w:rsidRPr="00240063">
        <w:rPr>
          <w:rFonts w:ascii="Times New Roman" w:eastAsia="Times New Roman" w:hAnsi="Times New Roman" w:cs="Times New Roman"/>
          <w:bCs/>
          <w:sz w:val="24"/>
          <w:szCs w:val="24"/>
          <w:lang w:eastAsia="ru-RU"/>
        </w:rPr>
        <w:t xml:space="preserve"> проведения проверок   при осуществлении муниципального земельного контроля на территории сельского поселения Алябьевский. (Приложение).</w:t>
      </w:r>
    </w:p>
    <w:p w:rsidR="00240063" w:rsidRPr="00240063" w:rsidRDefault="00240063" w:rsidP="00240063">
      <w:pPr>
        <w:spacing w:after="0" w:line="240" w:lineRule="auto"/>
        <w:jc w:val="both"/>
        <w:rPr>
          <w:rFonts w:ascii="Times New Roman" w:eastAsia="Calibri" w:hAnsi="Times New Roman" w:cs="Times New Roman"/>
          <w:sz w:val="24"/>
          <w:szCs w:val="24"/>
          <w:lang w:eastAsia="ru-RU"/>
        </w:rPr>
      </w:pPr>
      <w:r w:rsidRPr="00240063">
        <w:rPr>
          <w:rFonts w:ascii="Times New Roman" w:eastAsia="Calibri" w:hAnsi="Times New Roman" w:cs="Times New Roman"/>
          <w:sz w:val="24"/>
          <w:szCs w:val="24"/>
          <w:lang w:eastAsia="ru-RU"/>
        </w:rPr>
        <w:t xml:space="preserve">   2. Опубликовать настоящее  постановление в бюллетене «Алябьевский вестник» и разместить на официальном сайте Администрации сельского поселения Алябьевский в сети Интернет.</w:t>
      </w:r>
    </w:p>
    <w:p w:rsidR="00240063" w:rsidRPr="00240063" w:rsidRDefault="00240063" w:rsidP="00240063">
      <w:pPr>
        <w:spacing w:after="0" w:line="240" w:lineRule="auto"/>
        <w:ind w:left="180" w:hanging="180"/>
        <w:jc w:val="both"/>
        <w:rPr>
          <w:rFonts w:ascii="Times New Roman" w:eastAsia="Calibri"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   Настоящее постановление вступает в силу после его официального опубликования.</w:t>
      </w:r>
    </w:p>
    <w:p w:rsidR="00240063" w:rsidRPr="00240063" w:rsidRDefault="00240063" w:rsidP="00240063">
      <w:pPr>
        <w:spacing w:after="0" w:line="240" w:lineRule="auto"/>
        <w:ind w:left="180" w:hanging="180"/>
        <w:jc w:val="both"/>
        <w:rPr>
          <w:rFonts w:ascii="Times New Roman" w:eastAsia="Calibri" w:hAnsi="Times New Roman" w:cs="Times New Roman"/>
          <w:sz w:val="24"/>
          <w:szCs w:val="24"/>
          <w:lang w:eastAsia="ru-RU"/>
        </w:rPr>
      </w:pPr>
      <w:r w:rsidRPr="00240063">
        <w:rPr>
          <w:rFonts w:ascii="Times New Roman" w:eastAsia="Calibri" w:hAnsi="Times New Roman" w:cs="Times New Roman"/>
          <w:sz w:val="24"/>
          <w:szCs w:val="24"/>
          <w:lang w:eastAsia="ru-RU"/>
        </w:rPr>
        <w:t xml:space="preserve">   4.  </w:t>
      </w:r>
      <w:proofErr w:type="gramStart"/>
      <w:r w:rsidRPr="00240063">
        <w:rPr>
          <w:rFonts w:ascii="Times New Roman" w:eastAsia="Calibri" w:hAnsi="Times New Roman" w:cs="Times New Roman"/>
          <w:sz w:val="24"/>
          <w:szCs w:val="24"/>
          <w:lang w:eastAsia="ru-RU"/>
        </w:rPr>
        <w:t>Контроль  за</w:t>
      </w:r>
      <w:proofErr w:type="gramEnd"/>
      <w:r w:rsidRPr="00240063">
        <w:rPr>
          <w:rFonts w:ascii="Times New Roman" w:eastAsia="Calibri" w:hAnsi="Times New Roman" w:cs="Times New Roman"/>
          <w:sz w:val="24"/>
          <w:szCs w:val="24"/>
          <w:lang w:eastAsia="ru-RU"/>
        </w:rPr>
        <w:t xml:space="preserve"> исполнением настоящего постановления оставляю за собой.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Глава   сельского поселения  Алябьевский                                        А.В.  </w:t>
      </w:r>
      <w:proofErr w:type="spellStart"/>
      <w:r w:rsidRPr="00240063">
        <w:rPr>
          <w:rFonts w:ascii="Times New Roman" w:eastAsia="Times New Roman" w:hAnsi="Times New Roman" w:cs="Times New Roman"/>
          <w:sz w:val="24"/>
          <w:szCs w:val="24"/>
          <w:lang w:eastAsia="ru-RU"/>
        </w:rPr>
        <w:t>Юдеев</w:t>
      </w:r>
      <w:proofErr w:type="spellEnd"/>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D6A46" w:rsidRPr="00ED6A46" w:rsidRDefault="00ED6A46" w:rsidP="00ED6A46">
      <w:pPr>
        <w:spacing w:before="100" w:beforeAutospacing="1" w:after="100" w:afterAutospacing="1" w:line="240" w:lineRule="auto"/>
        <w:rPr>
          <w:rFonts w:ascii="Times New Roman" w:eastAsia="Times New Roman" w:hAnsi="Times New Roman" w:cs="Times New Roman"/>
          <w:i/>
          <w:sz w:val="28"/>
          <w:szCs w:val="28"/>
          <w:lang w:eastAsia="ru-RU"/>
        </w:rPr>
      </w:pPr>
      <w:r w:rsidRPr="00ED6A46">
        <w:rPr>
          <w:rFonts w:ascii="Times New Roman" w:eastAsia="Times New Roman" w:hAnsi="Times New Roman" w:cs="Times New Roman"/>
          <w:i/>
          <w:sz w:val="28"/>
          <w:szCs w:val="28"/>
          <w:lang w:eastAsia="ru-RU"/>
        </w:rPr>
        <w:t>Актуальная редакция</w:t>
      </w:r>
    </w:p>
    <w:p w:rsidR="00240063" w:rsidRPr="00240063" w:rsidRDefault="00240063" w:rsidP="00ED6A46">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bookmarkStart w:id="0" w:name="_GoBack"/>
      <w:bookmarkEnd w:id="0"/>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0063">
        <w:rPr>
          <w:rFonts w:ascii="Times New Roman" w:eastAsia="Times New Roman" w:hAnsi="Times New Roman" w:cs="Times New Roman"/>
          <w:bCs/>
          <w:color w:val="000000"/>
          <w:sz w:val="24"/>
          <w:szCs w:val="24"/>
          <w:lang w:eastAsia="ru-RU"/>
        </w:rPr>
        <w:t>Приложение</w:t>
      </w: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0063">
        <w:rPr>
          <w:rFonts w:ascii="Times New Roman" w:eastAsia="Times New Roman" w:hAnsi="Times New Roman" w:cs="Times New Roman"/>
          <w:bCs/>
          <w:color w:val="000000"/>
          <w:sz w:val="24"/>
          <w:szCs w:val="24"/>
          <w:lang w:eastAsia="ru-RU"/>
        </w:rPr>
        <w:t xml:space="preserve">к постановлению Администрации </w:t>
      </w: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0063">
        <w:rPr>
          <w:rFonts w:ascii="Times New Roman" w:eastAsia="Times New Roman" w:hAnsi="Times New Roman" w:cs="Times New Roman"/>
          <w:bCs/>
          <w:color w:val="000000"/>
          <w:sz w:val="24"/>
          <w:szCs w:val="24"/>
          <w:lang w:eastAsia="ru-RU"/>
        </w:rPr>
        <w:t xml:space="preserve"> сельского поселения Алябьевский</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40063">
        <w:rPr>
          <w:rFonts w:ascii="Times New Roman" w:eastAsia="Times New Roman" w:hAnsi="Times New Roman" w:cs="Times New Roman"/>
          <w:bCs/>
          <w:color w:val="000000"/>
          <w:sz w:val="24"/>
          <w:szCs w:val="24"/>
          <w:lang w:eastAsia="ru-RU"/>
        </w:rPr>
        <w:t xml:space="preserve">                                                                                                  от «01» июля 2016 года  № 147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Административный регламент</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sub_1001"/>
      <w:r w:rsidRPr="00240063">
        <w:rPr>
          <w:rFonts w:ascii="Times New Roman" w:eastAsia="Times New Roman" w:hAnsi="Times New Roman" w:cs="Times New Roman"/>
          <w:b/>
          <w:sz w:val="24"/>
          <w:szCs w:val="24"/>
          <w:lang w:eastAsia="ru-RU"/>
        </w:rPr>
        <w:t xml:space="preserve"> проведения проверок при осуществлении муниципального земельного контроля </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на территории сельского поселения Алябьевский</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(далее - Административный регламент)</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1. Общие положения</w:t>
      </w:r>
    </w:p>
    <w:bookmarkEnd w:id="1"/>
    <w:p w:rsidR="00240063" w:rsidRPr="00240063" w:rsidRDefault="00240063" w:rsidP="002400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sub_1012"/>
      <w:r w:rsidRPr="00240063">
        <w:rPr>
          <w:rFonts w:ascii="Times New Roman" w:eastAsia="Times New Roman" w:hAnsi="Times New Roman" w:cs="Times New Roman"/>
          <w:b/>
          <w:sz w:val="24"/>
          <w:szCs w:val="24"/>
          <w:lang w:eastAsia="ru-RU"/>
        </w:rPr>
        <w:t xml:space="preserve">   </w:t>
      </w:r>
      <w:r w:rsidRPr="00240063">
        <w:rPr>
          <w:rFonts w:ascii="Times New Roman" w:eastAsia="Times New Roman" w:hAnsi="Times New Roman" w:cs="Times New Roman"/>
          <w:sz w:val="24"/>
          <w:szCs w:val="24"/>
          <w:lang w:eastAsia="ru-RU"/>
        </w:rPr>
        <w:t xml:space="preserve">1.1. Наименование  муниципальной функции – проведение проверок при осуществлении муниципального земельного контроля </w:t>
      </w:r>
      <w:r w:rsidRPr="00240063">
        <w:rPr>
          <w:rFonts w:ascii="Times New Roman" w:eastAsia="Times New Roman" w:hAnsi="Times New Roman" w:cs="Times New Roman"/>
          <w:bCs/>
          <w:sz w:val="24"/>
          <w:szCs w:val="24"/>
          <w:lang w:eastAsia="ru-RU"/>
        </w:rPr>
        <w:t xml:space="preserve"> в отношении </w:t>
      </w:r>
      <w:r w:rsidRPr="00240063">
        <w:rPr>
          <w:rFonts w:ascii="Times New Roman" w:eastAsia="Times New Roman" w:hAnsi="Times New Roman" w:cs="Times New Roman"/>
          <w:sz w:val="24"/>
          <w:szCs w:val="24"/>
          <w:lang w:eastAsia="ru-RU"/>
        </w:rPr>
        <w:t>расположенных в границах  муниципального образования сельское поселение Алябьевский объектов земельных отношений (далее  – муниципальный контроль).</w:t>
      </w:r>
    </w:p>
    <w:p w:rsidR="00240063" w:rsidRPr="00240063" w:rsidRDefault="00240063" w:rsidP="00240063">
      <w:pPr>
        <w:widowControl w:val="0"/>
        <w:suppressAutoHyphens/>
        <w:autoSpaceDE w:val="0"/>
        <w:spacing w:after="0" w:line="240" w:lineRule="auto"/>
        <w:jc w:val="both"/>
        <w:rPr>
          <w:rFonts w:ascii="Times New Roman" w:eastAsia="Times New Roman" w:hAnsi="Times New Roman" w:cs="Times New Roman"/>
          <w:sz w:val="24"/>
          <w:szCs w:val="24"/>
          <w:lang w:eastAsia="ru-RU"/>
        </w:rPr>
      </w:pPr>
      <w:bookmarkStart w:id="3" w:name="sub_1013"/>
      <w:bookmarkStart w:id="4" w:name="sub_1023"/>
      <w:bookmarkEnd w:id="2"/>
      <w:r w:rsidRPr="00240063">
        <w:rPr>
          <w:rFonts w:ascii="Times New Roman" w:eastAsia="Arial" w:hAnsi="Times New Roman" w:cs="Times New Roman"/>
          <w:b/>
          <w:sz w:val="24"/>
          <w:szCs w:val="24"/>
          <w:lang w:eastAsia="ar-SA"/>
        </w:rPr>
        <w:t xml:space="preserve">  </w:t>
      </w:r>
      <w:r w:rsidRPr="00240063">
        <w:rPr>
          <w:rFonts w:ascii="Times New Roman" w:eastAsia="Arial" w:hAnsi="Times New Roman" w:cs="Times New Roman"/>
          <w:sz w:val="24"/>
          <w:szCs w:val="24"/>
          <w:lang w:eastAsia="ar-SA"/>
        </w:rPr>
        <w:t>1.2. Органом уполномоченным осуществлять муниципальный контроль на территории  сельского поселения Алябьевский является Администрация сельского поселения Алябьевский  (далее  – Администрация поселения, орган муниципального контроля). Осуществляет муниципальный контроль – техник-землеустроитель Администрации сельского поселения Алябьевский, уполномоченный осуществлять муниципальный контроль на территории  сельского поселения  Алябьевский</w:t>
      </w:r>
      <w:r w:rsidRPr="00240063">
        <w:rPr>
          <w:rFonts w:ascii="Arial" w:eastAsia="Arial" w:hAnsi="Arial" w:cs="Arial"/>
          <w:b/>
          <w:sz w:val="20"/>
          <w:szCs w:val="24"/>
          <w:lang w:eastAsia="ar-SA"/>
        </w:rPr>
        <w:t xml:space="preserve"> </w:t>
      </w:r>
      <w:r w:rsidRPr="00240063">
        <w:rPr>
          <w:rFonts w:ascii="Times New Roman" w:eastAsia="Times New Roman" w:hAnsi="Times New Roman" w:cs="Times New Roman"/>
          <w:sz w:val="24"/>
          <w:szCs w:val="24"/>
          <w:lang w:eastAsia="ru-RU"/>
        </w:rPr>
        <w:t>в соответствии с должностной инструкцией  и настоящим Административным регламентом</w:t>
      </w:r>
      <w:r w:rsidRPr="00240063">
        <w:rPr>
          <w:rFonts w:ascii="Arial" w:eastAsia="Arial" w:hAnsi="Arial" w:cs="Arial"/>
          <w:sz w:val="24"/>
          <w:szCs w:val="24"/>
          <w:lang w:eastAsia="ar-SA"/>
        </w:rPr>
        <w:t xml:space="preserve"> </w:t>
      </w:r>
      <w:r w:rsidRPr="00240063">
        <w:rPr>
          <w:rFonts w:ascii="Times New Roman" w:eastAsia="Arial" w:hAnsi="Times New Roman" w:cs="Times New Roman"/>
          <w:sz w:val="24"/>
          <w:szCs w:val="24"/>
          <w:lang w:eastAsia="ar-SA"/>
        </w:rPr>
        <w:t xml:space="preserve">(далее по тексту – должностное лицо Администрации).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bookmarkStart w:id="5" w:name="sub_1011"/>
      <w:r w:rsidRPr="00240063">
        <w:rPr>
          <w:rFonts w:ascii="Times New Roman" w:eastAsia="Times New Roman" w:hAnsi="Times New Roman" w:cs="Times New Roman"/>
          <w:sz w:val="24"/>
          <w:szCs w:val="24"/>
          <w:lang w:eastAsia="ru-RU"/>
        </w:rPr>
        <w:t xml:space="preserve">1.3. </w:t>
      </w:r>
      <w:bookmarkEnd w:id="5"/>
      <w:r w:rsidRPr="00240063">
        <w:rPr>
          <w:rFonts w:ascii="Times New Roman" w:eastAsia="Times New Roman" w:hAnsi="Times New Roman" w:cs="Times New Roman"/>
          <w:sz w:val="24"/>
          <w:szCs w:val="24"/>
          <w:lang w:eastAsia="ru-RU"/>
        </w:rPr>
        <w:t>Перечень нормативных правовых актов, регулирующих исполнение муниципальной функции: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240063">
          <w:rPr>
            <w:rFonts w:ascii="Times New Roman" w:eastAsia="Times New Roman" w:hAnsi="Times New Roman" w:cs="Times New Roman"/>
            <w:sz w:val="24"/>
            <w:szCs w:val="24"/>
            <w:lang w:eastAsia="ru-RU"/>
          </w:rPr>
          <w:t>2001 г</w:t>
        </w:r>
      </w:smartTag>
      <w:r w:rsidRPr="00240063">
        <w:rPr>
          <w:rFonts w:ascii="Times New Roman" w:eastAsia="Times New Roman" w:hAnsi="Times New Roman" w:cs="Times New Roman"/>
          <w:sz w:val="24"/>
          <w:szCs w:val="24"/>
          <w:lang w:eastAsia="ru-RU"/>
        </w:rPr>
        <w:t xml:space="preserve">. N 211-212, в Парламентской газете от 30 октября </w:t>
      </w:r>
      <w:smartTag w:uri="urn:schemas-microsoft-com:office:smarttags" w:element="metricconverter">
        <w:smartTagPr>
          <w:attr w:name="ProductID" w:val="2001 г"/>
        </w:smartTagPr>
        <w:r w:rsidRPr="00240063">
          <w:rPr>
            <w:rFonts w:ascii="Times New Roman" w:eastAsia="Times New Roman" w:hAnsi="Times New Roman" w:cs="Times New Roman"/>
            <w:sz w:val="24"/>
            <w:szCs w:val="24"/>
            <w:lang w:eastAsia="ru-RU"/>
          </w:rPr>
          <w:t>2001 г</w:t>
        </w:r>
      </w:smartTag>
      <w:r w:rsidRPr="00240063">
        <w:rPr>
          <w:rFonts w:ascii="Times New Roman" w:eastAsia="Times New Roman" w:hAnsi="Times New Roman" w:cs="Times New Roman"/>
          <w:sz w:val="24"/>
          <w:szCs w:val="24"/>
          <w:lang w:eastAsia="ru-RU"/>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Pr="00240063">
          <w:rPr>
            <w:rFonts w:ascii="Times New Roman" w:eastAsia="Times New Roman" w:hAnsi="Times New Roman" w:cs="Times New Roman"/>
            <w:sz w:val="24"/>
            <w:szCs w:val="24"/>
            <w:lang w:eastAsia="ru-RU"/>
          </w:rPr>
          <w:t>2001 г</w:t>
        </w:r>
      </w:smartTag>
      <w:r w:rsidRPr="00240063">
        <w:rPr>
          <w:rFonts w:ascii="Times New Roman" w:eastAsia="Times New Roman" w:hAnsi="Times New Roman" w:cs="Times New Roman"/>
          <w:sz w:val="24"/>
          <w:szCs w:val="24"/>
          <w:lang w:eastAsia="ru-RU"/>
        </w:rPr>
        <w:t>. N 44 ст. 4147);</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40063">
        <w:rPr>
          <w:rFonts w:ascii="Times New Roman" w:eastAsia="Times New Roman" w:hAnsi="Times New Roman" w:cs="Times New Roman"/>
          <w:sz w:val="24"/>
          <w:szCs w:val="24"/>
          <w:lang w:eastAsia="ru-RU"/>
        </w:rPr>
        <w:t xml:space="preserve">      - Федеральный закон от 06.10.2003 </w:t>
      </w:r>
      <w:hyperlink r:id="rId10" w:history="1">
        <w:r w:rsidRPr="00240063">
          <w:rPr>
            <w:rFonts w:ascii="Times New Roman" w:eastAsia="Times New Roman" w:hAnsi="Times New Roman" w:cs="Times New Roman"/>
            <w:sz w:val="24"/>
            <w:szCs w:val="24"/>
            <w:lang w:eastAsia="ru-RU"/>
          </w:rPr>
          <w:t>№ 131-ФЗ</w:t>
        </w:r>
      </w:hyperlink>
      <w:r w:rsidRPr="0024006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240063">
        <w:rPr>
          <w:rFonts w:ascii="Times New Roman" w:eastAsia="Calibri" w:hAnsi="Times New Roman" w:cs="Times New Roman"/>
          <w:sz w:val="24"/>
          <w:szCs w:val="24"/>
          <w:lang w:eastAsia="ru-RU"/>
        </w:rPr>
        <w:t>«Российская газета», № 202, 08.10.2003);</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Федеральный </w:t>
      </w:r>
      <w:hyperlink r:id="rId11" w:history="1">
        <w:r w:rsidRPr="00240063">
          <w:rPr>
            <w:rFonts w:ascii="Times New Roman" w:eastAsia="Times New Roman" w:hAnsi="Times New Roman" w:cs="Times New Roman"/>
            <w:sz w:val="24"/>
            <w:szCs w:val="24"/>
            <w:lang w:eastAsia="ru-RU"/>
          </w:rPr>
          <w:t>закон</w:t>
        </w:r>
      </w:hyperlink>
      <w:r w:rsidRPr="00240063">
        <w:rPr>
          <w:rFonts w:ascii="Times New Roman" w:eastAsia="Times New Roman" w:hAnsi="Times New Roman" w:cs="Times New Roman"/>
          <w:sz w:val="24"/>
          <w:szCs w:val="24"/>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№266,«Собрание законодательства Российской Федерации», 29.12.2008, №52 (ч. 1), ст. 6249, «Парламентская газета»,31.12.2008, №90);</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sz w:val="24"/>
          <w:szCs w:val="24"/>
        </w:rPr>
        <w:t xml:space="preserve">Постановление Правительства Российской Федерации от 30.06.2010 № 489 </w:t>
      </w:r>
      <w:r w:rsidRPr="00240063">
        <w:rPr>
          <w:rFonts w:ascii="Times New Roman" w:eastAsia="Times New Roman" w:hAnsi="Times New Roman" w:cs="Times New Roman"/>
          <w:sz w:val="24"/>
          <w:szCs w:val="24"/>
        </w:rPr>
        <w:br/>
        <w:t xml:space="preserve">«Об утверждении Правил подготовки органами государственного контроля (надзора) </w:t>
      </w:r>
      <w:r w:rsidRPr="00240063">
        <w:rPr>
          <w:rFonts w:ascii="Times New Roman" w:eastAsia="Times New Roman" w:hAnsi="Times New Roman" w:cs="Times New Roman"/>
          <w:sz w:val="24"/>
          <w:szCs w:val="24"/>
        </w:rPr>
        <w:br/>
        <w:t xml:space="preserve">и органами муниципального </w:t>
      </w:r>
      <w:proofErr w:type="gramStart"/>
      <w:r w:rsidRPr="00240063">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240063">
        <w:rPr>
          <w:rFonts w:ascii="Times New Roman" w:eastAsia="Times New Roman" w:hAnsi="Times New Roman" w:cs="Times New Roman"/>
          <w:sz w:val="24"/>
          <w:szCs w:val="24"/>
        </w:rPr>
        <w:t xml:space="preserve"> и индивидуальных предпринимателей» (Собрание законодательства Российской Федерации от 12.07.2010 № 28 ст. 3706);</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w:t>
      </w:r>
      <w:hyperlink r:id="rId12" w:history="1">
        <w:r w:rsidRPr="00240063">
          <w:rPr>
            <w:rFonts w:ascii="Times New Roman" w:eastAsia="Times New Roman" w:hAnsi="Times New Roman" w:cs="Times New Roman"/>
            <w:sz w:val="24"/>
            <w:szCs w:val="24"/>
            <w:lang w:eastAsia="ru-RU"/>
          </w:rPr>
          <w:t>Приказ</w:t>
        </w:r>
      </w:hyperlink>
      <w:r w:rsidRPr="00240063">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№85);</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Закон Ханты-Мансийского автономного округа – Югры  от 11.06.2010№102-оз «Об административных правонарушениях» (Собрание законодательства Ханты-Мансийского автономного округа – Югры», 01.06.2010-15.06.2010, №6 (часть I), ст. 461, «Новости Югры», 13.07.2010, №107);</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color w:val="000000"/>
          <w:sz w:val="24"/>
          <w:szCs w:val="24"/>
          <w:lang w:eastAsia="ru-RU"/>
        </w:rPr>
        <w:t xml:space="preserve">    - 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r w:rsidRPr="00240063">
        <w:rPr>
          <w:rFonts w:ascii="Times New Roman" w:eastAsia="Times New Roman" w:hAnsi="Times New Roman" w:cs="Times New Roman"/>
          <w:sz w:val="24"/>
          <w:szCs w:val="24"/>
          <w:lang w:eastAsia="ru-RU"/>
        </w:rPr>
        <w:t>«Собрание законодательства Ханты-</w:t>
      </w:r>
      <w:r w:rsidRPr="00240063">
        <w:rPr>
          <w:rFonts w:ascii="Times New Roman" w:eastAsia="Times New Roman" w:hAnsi="Times New Roman" w:cs="Times New Roman"/>
          <w:sz w:val="24"/>
          <w:szCs w:val="24"/>
          <w:lang w:eastAsia="ru-RU"/>
        </w:rPr>
        <w:lastRenderedPageBreak/>
        <w:t>Мансийского автономного округа–Югры», 15.03.2012, №3 (часть I), ст. 212,«Новости Югры», 13.04.2012, №39</w:t>
      </w:r>
      <w:r w:rsidRPr="00240063">
        <w:rPr>
          <w:rFonts w:ascii="Times New Roman" w:eastAsia="Times New Roman" w:hAnsi="Times New Roman" w:cs="Times New Roman"/>
          <w:color w:val="000000"/>
          <w:sz w:val="24"/>
          <w:szCs w:val="24"/>
          <w:lang w:eastAsia="ru-RU"/>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 xml:space="preserve">- Устав  сельского  поселения  Алябьевский. (новая  редакция принята решением Совета депутатов </w:t>
      </w:r>
      <w:proofErr w:type="spellStart"/>
      <w:r w:rsidRPr="00240063">
        <w:rPr>
          <w:rFonts w:ascii="Times New Roman" w:eastAsia="Times New Roman" w:hAnsi="Times New Roman" w:cs="Times New Roman"/>
          <w:sz w:val="24"/>
          <w:szCs w:val="24"/>
          <w:lang w:eastAsia="ru-RU"/>
        </w:rPr>
        <w:t>с.п</w:t>
      </w:r>
      <w:proofErr w:type="spellEnd"/>
      <w:r w:rsidRPr="00240063">
        <w:rPr>
          <w:rFonts w:ascii="Times New Roman" w:eastAsia="Times New Roman" w:hAnsi="Times New Roman" w:cs="Times New Roman"/>
          <w:sz w:val="24"/>
          <w:szCs w:val="24"/>
          <w:lang w:eastAsia="ru-RU"/>
        </w:rPr>
        <w:t>.</w:t>
      </w:r>
      <w:proofErr w:type="gramEnd"/>
      <w:r w:rsidRPr="00240063">
        <w:rPr>
          <w:rFonts w:ascii="Times New Roman" w:eastAsia="Times New Roman" w:hAnsi="Times New Roman" w:cs="Times New Roman"/>
          <w:sz w:val="24"/>
          <w:szCs w:val="24"/>
          <w:lang w:eastAsia="ru-RU"/>
        </w:rPr>
        <w:t xml:space="preserve"> Алябьевский от 22.08.2008г. № 185).</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b/>
          <w:sz w:val="24"/>
          <w:szCs w:val="24"/>
          <w:lang w:eastAsia="ru-RU"/>
        </w:rPr>
        <w:t>1.4. Предметом  проверок при осуществлении  муниципального контроля</w:t>
      </w:r>
      <w:r w:rsidRPr="00240063">
        <w:rPr>
          <w:rFonts w:ascii="Times New Roman" w:eastAsia="Times New Roman" w:hAnsi="Times New Roman" w:cs="Times New Roman"/>
          <w:sz w:val="24"/>
          <w:szCs w:val="24"/>
          <w:lang w:eastAsia="ru-RU"/>
        </w:rPr>
        <w:t xml:space="preserve"> является соблюдение  юридическими лицами, индивидуальными предпринимателями (далее </w:t>
      </w:r>
      <w:proofErr w:type="gramStart"/>
      <w:r w:rsidRPr="00240063">
        <w:rPr>
          <w:rFonts w:ascii="Times New Roman" w:eastAsia="Times New Roman" w:hAnsi="Times New Roman" w:cs="Times New Roman"/>
          <w:sz w:val="24"/>
          <w:szCs w:val="24"/>
          <w:lang w:eastAsia="ru-RU"/>
        </w:rPr>
        <w:t>также-субъекты</w:t>
      </w:r>
      <w:proofErr w:type="gramEnd"/>
      <w:r w:rsidRPr="00240063">
        <w:rPr>
          <w:rFonts w:ascii="Times New Roman" w:eastAsia="Times New Roman" w:hAnsi="Times New Roman" w:cs="Times New Roman"/>
          <w:sz w:val="24"/>
          <w:szCs w:val="24"/>
          <w:lang w:eastAsia="ru-RU"/>
        </w:rPr>
        <w:t xml:space="preserve"> проверки), гражданами требований законодательства Российской Федерации,</w:t>
      </w:r>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lang w:eastAsia="ru-RU"/>
        </w:rPr>
        <w:t>законодательства субъекта Российской Федерации, муниципальных правовых актов сельского поселения Алябьевский в отношении расположенных в границах муниципального образования  сельское поселение Алябьевский объектов земельных отношений.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1.5. Должностное лицо Администрации поселения при проведении муниципального контроля  имеет право:</w:t>
      </w:r>
      <w:bookmarkStart w:id="6" w:name="sub_281"/>
      <w:r w:rsidRPr="00240063">
        <w:rPr>
          <w:rFonts w:ascii="Times New Roman" w:eastAsia="Times New Roman" w:hAnsi="Times New Roman" w:cs="Times New Roman"/>
          <w:b/>
          <w:sz w:val="20"/>
          <w:szCs w:val="20"/>
          <w:lang w:eastAsia="ru-RU"/>
        </w:rPr>
        <w:t xml:space="preserve">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информацию и документы, </w:t>
      </w:r>
      <w:bookmarkStart w:id="7" w:name="sub_282"/>
      <w:bookmarkEnd w:id="6"/>
      <w:r w:rsidRPr="00240063">
        <w:rPr>
          <w:rFonts w:ascii="Times New Roman" w:eastAsia="Times New Roman" w:hAnsi="Times New Roman" w:cs="Times New Roman"/>
          <w:sz w:val="24"/>
          <w:szCs w:val="24"/>
          <w:lang w:eastAsia="ru-RU"/>
        </w:rPr>
        <w:t>которые относятся к предмету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2) </w:t>
      </w:r>
      <w:bookmarkStart w:id="8" w:name="sub_283"/>
      <w:bookmarkEnd w:id="7"/>
      <w:r w:rsidRPr="00240063">
        <w:rPr>
          <w:rFonts w:ascii="Times New Roman" w:eastAsia="Times New Roman" w:hAnsi="Times New Roman" w:cs="Times New Roman"/>
          <w:sz w:val="24"/>
          <w:szCs w:val="24"/>
          <w:lang w:eastAsia="ru-RU"/>
        </w:rPr>
        <w:t>осуществлять мероприятия, входящие в предмет проверки, в пределах предоставленных полномочий;</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5) взаимодействовать с органами государственного контроля (надзора) при организации и проведении проверок;</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284"/>
      <w:bookmarkEnd w:id="8"/>
      <w:r w:rsidRPr="00240063">
        <w:rPr>
          <w:rFonts w:ascii="Times New Roman" w:eastAsia="Times New Roman" w:hAnsi="Times New Roman" w:cs="Times New Roman"/>
          <w:sz w:val="24"/>
          <w:szCs w:val="24"/>
          <w:lang w:eastAsia="ru-RU"/>
        </w:rPr>
        <w:t xml:space="preserve">    6)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285"/>
      <w:bookmarkEnd w:id="9"/>
      <w:r w:rsidRPr="00240063">
        <w:rPr>
          <w:rFonts w:ascii="Times New Roman" w:eastAsia="Times New Roman" w:hAnsi="Times New Roman" w:cs="Times New Roman"/>
          <w:sz w:val="24"/>
          <w:szCs w:val="24"/>
          <w:lang w:eastAsia="ru-RU"/>
        </w:rPr>
        <w:t xml:space="preserve">    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10"/>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8) осуществлять иные полномочия, предусмотренные</w:t>
      </w:r>
      <w:r w:rsidRPr="00240063">
        <w:rPr>
          <w:rFonts w:ascii="Arial" w:eastAsia="Times New Roman" w:hAnsi="Arial" w:cs="Arial"/>
          <w:sz w:val="26"/>
          <w:szCs w:val="26"/>
          <w:lang w:eastAsia="ru-RU"/>
        </w:rPr>
        <w:t xml:space="preserve"> </w:t>
      </w:r>
      <w:r w:rsidRPr="00240063">
        <w:rPr>
          <w:rFonts w:ascii="Times New Roman" w:eastAsia="Times New Roman" w:hAnsi="Times New Roman" w:cs="Times New Roman"/>
          <w:sz w:val="24"/>
          <w:szCs w:val="24"/>
          <w:lang w:eastAsia="ru-RU"/>
        </w:rPr>
        <w:t>федеральным законодательством и законодательством автономного округа.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b/>
          <w:sz w:val="24"/>
          <w:szCs w:val="24"/>
          <w:lang w:eastAsia="ru-RU"/>
        </w:rPr>
        <w:t xml:space="preserve"> 1.6. Должностное лицо Администрации поселения  при проведении муниципального контроля обязано:</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3)проводить проверку на основании распоряжения Администрации сельского поселения Алябьевский о ее проведении в соответствии с ее назначением;</w:t>
      </w:r>
    </w:p>
    <w:p w:rsid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w:t>
      </w:r>
      <w:proofErr w:type="gramStart"/>
      <w:r w:rsidRPr="00240063">
        <w:rPr>
          <w:rFonts w:ascii="Times New Roman" w:eastAsia="Arial" w:hAnsi="Times New Roman" w:cs="Times New Roman"/>
          <w:sz w:val="24"/>
          <w:szCs w:val="24"/>
          <w:lang w:eastAsia="hi-IN" w:bidi="hi-IN"/>
        </w:rPr>
        <w:t xml:space="preserve">4)  </w:t>
      </w:r>
      <w:r w:rsidRPr="008A45E9">
        <w:rPr>
          <w:rFonts w:ascii="Times New Roman" w:eastAsia="Arial" w:hAnsi="Times New Roman" w:cs="Times New Roman"/>
          <w:i/>
          <w:sz w:val="24"/>
          <w:szCs w:val="24"/>
          <w:lang w:eastAsia="hi-IN" w:bidi="hi-I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26.12.2008 № 294-ФЗ «О защите прав юридических лиц и индивидуальных предпринимателей при осуществлении </w:t>
      </w:r>
      <w:r w:rsidRPr="008A45E9">
        <w:rPr>
          <w:rFonts w:ascii="Times New Roman" w:eastAsia="Arial" w:hAnsi="Times New Roman" w:cs="Times New Roman"/>
          <w:i/>
          <w:sz w:val="24"/>
          <w:szCs w:val="24"/>
          <w:lang w:eastAsia="hi-IN" w:bidi="hi-IN"/>
        </w:rPr>
        <w:lastRenderedPageBreak/>
        <w:t>государственного контроля (надзора) и муниципального контроля», копии документа</w:t>
      </w:r>
      <w:proofErr w:type="gramEnd"/>
      <w:r w:rsidRPr="008A45E9">
        <w:rPr>
          <w:rFonts w:ascii="Times New Roman" w:eastAsia="Arial" w:hAnsi="Times New Roman" w:cs="Times New Roman"/>
          <w:i/>
          <w:sz w:val="24"/>
          <w:szCs w:val="24"/>
          <w:lang w:eastAsia="hi-IN" w:bidi="hi-IN"/>
        </w:rPr>
        <w:t xml:space="preserve"> о согласовании проведения проверки</w:t>
      </w:r>
      <w:r>
        <w:rPr>
          <w:rFonts w:ascii="Times New Roman" w:eastAsia="Arial" w:hAnsi="Times New Roman" w:cs="Times New Roman"/>
          <w:sz w:val="24"/>
          <w:szCs w:val="24"/>
          <w:lang w:eastAsia="hi-IN" w:bidi="hi-IN"/>
        </w:rPr>
        <w:t xml:space="preserve"> </w:t>
      </w:r>
      <w:r w:rsidRPr="00240063">
        <w:rPr>
          <w:rFonts w:ascii="Times New Roman" w:eastAsia="Arial" w:hAnsi="Times New Roman" w:cs="Times New Roman"/>
          <w:i/>
          <w:sz w:val="24"/>
          <w:szCs w:val="24"/>
          <w:u w:val="single"/>
          <w:lang w:eastAsia="hi-IN" w:bidi="hi-IN"/>
        </w:rPr>
        <w:t>(в редакции пост</w:t>
      </w:r>
      <w:proofErr w:type="gramStart"/>
      <w:r w:rsidRPr="00240063">
        <w:rPr>
          <w:rFonts w:ascii="Times New Roman" w:eastAsia="Arial" w:hAnsi="Times New Roman" w:cs="Times New Roman"/>
          <w:i/>
          <w:sz w:val="24"/>
          <w:szCs w:val="24"/>
          <w:u w:val="single"/>
          <w:lang w:eastAsia="hi-IN" w:bidi="hi-IN"/>
        </w:rPr>
        <w:t>.</w:t>
      </w:r>
      <w:proofErr w:type="gramEnd"/>
      <w:r w:rsidRPr="00240063">
        <w:rPr>
          <w:rFonts w:ascii="Times New Roman" w:eastAsia="Arial" w:hAnsi="Times New Roman" w:cs="Times New Roman"/>
          <w:i/>
          <w:sz w:val="24"/>
          <w:szCs w:val="24"/>
          <w:u w:val="single"/>
          <w:lang w:eastAsia="hi-IN" w:bidi="hi-IN"/>
        </w:rPr>
        <w:t xml:space="preserve"> </w:t>
      </w:r>
      <w:proofErr w:type="gramStart"/>
      <w:r w:rsidRPr="00240063">
        <w:rPr>
          <w:rFonts w:ascii="Times New Roman" w:eastAsia="Arial" w:hAnsi="Times New Roman" w:cs="Times New Roman"/>
          <w:i/>
          <w:sz w:val="24"/>
          <w:szCs w:val="24"/>
          <w:u w:val="single"/>
          <w:lang w:eastAsia="hi-IN" w:bidi="hi-IN"/>
        </w:rPr>
        <w:t>о</w:t>
      </w:r>
      <w:proofErr w:type="gramEnd"/>
      <w:r w:rsidRPr="00240063">
        <w:rPr>
          <w:rFonts w:ascii="Times New Roman" w:eastAsia="Arial" w:hAnsi="Times New Roman" w:cs="Times New Roman"/>
          <w:i/>
          <w:sz w:val="24"/>
          <w:szCs w:val="24"/>
          <w:u w:val="single"/>
          <w:lang w:eastAsia="hi-IN" w:bidi="hi-IN"/>
        </w:rPr>
        <w:t>т 21.09.2017 № 171);</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0"/>
          <w:lang w:eastAsia="hi-IN" w:bidi="hi-IN"/>
        </w:rPr>
        <w:t xml:space="preserve">  </w:t>
      </w:r>
      <w:r w:rsidRPr="00240063">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0063">
        <w:rPr>
          <w:rFonts w:ascii="Times New Roman" w:eastAsia="Times New Roman" w:hAnsi="Times New Roman" w:cs="Times New Roman"/>
          <w:sz w:val="24"/>
          <w:szCs w:val="20"/>
          <w:lang w:eastAsia="hi-IN" w:bidi="hi-IN"/>
        </w:rPr>
        <w:t xml:space="preserve">    </w:t>
      </w:r>
      <w:proofErr w:type="gramStart"/>
      <w:r w:rsidRPr="00240063">
        <w:rPr>
          <w:rFonts w:ascii="Times New Roman" w:eastAsia="Times New Roman" w:hAnsi="Times New Roman" w:cs="Times New Roman"/>
          <w:sz w:val="24"/>
          <w:szCs w:val="20"/>
          <w:lang w:eastAsia="hi-IN" w:bidi="hi-IN"/>
        </w:rPr>
        <w:t>8)</w:t>
      </w:r>
      <w:r w:rsidRPr="00240063">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40063">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40063">
        <w:rPr>
          <w:rFonts w:ascii="Times New Roman" w:eastAsia="Times New Roman" w:hAnsi="Times New Roman" w:cs="Times New Roman"/>
          <w:sz w:val="24"/>
          <w:szCs w:val="20"/>
          <w:lang w:eastAsia="ru-RU"/>
        </w:rPr>
        <w:t>;</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10)соблюдать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0063" w:rsidRPr="00240063" w:rsidRDefault="00240063" w:rsidP="00240063">
      <w:pPr>
        <w:widowControl w:val="0"/>
        <w:suppressAutoHyphens/>
        <w:spacing w:after="0" w:line="240" w:lineRule="auto"/>
        <w:jc w:val="both"/>
        <w:rPr>
          <w:rFonts w:ascii="Times New Roman" w:eastAsia="Arial" w:hAnsi="Times New Roman" w:cs="Times New Roman"/>
          <w:sz w:val="24"/>
          <w:szCs w:val="24"/>
          <w:lang w:eastAsia="hi-IN" w:bidi="hi-IN"/>
        </w:rPr>
      </w:pPr>
      <w:r w:rsidRPr="00240063">
        <w:rPr>
          <w:rFonts w:ascii="Times New Roman" w:eastAsia="Arial" w:hAnsi="Times New Roman" w:cs="Times New Roman"/>
          <w:sz w:val="24"/>
          <w:szCs w:val="24"/>
          <w:lang w:eastAsia="hi-IN" w:bidi="hi-IN"/>
        </w:rPr>
        <w:t xml:space="preserve">   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sz w:val="20"/>
          <w:szCs w:val="20"/>
          <w:lang w:eastAsia="hi-IN" w:bidi="hi-IN"/>
        </w:rPr>
        <w:t xml:space="preserve"> </w:t>
      </w:r>
      <w:r w:rsidRPr="00240063">
        <w:rPr>
          <w:rFonts w:ascii="Times New Roman" w:eastAsia="Times New Roman" w:hAnsi="Times New Roman" w:cs="Times New Roman"/>
          <w:b/>
          <w:sz w:val="24"/>
          <w:szCs w:val="24"/>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1) непосредственно  присутствовать при проведении проверки, давать объяснения по вопросам, относящимся к предмету проверки;</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 от 26.12.2008  </w:t>
      </w:r>
      <w:hyperlink r:id="rId13" w:history="1">
        <w:r w:rsidRPr="00240063">
          <w:rPr>
            <w:rFonts w:ascii="Times New Roman" w:eastAsia="Times New Roman" w:hAnsi="Times New Roman" w:cs="Times New Roman"/>
            <w:sz w:val="24"/>
            <w:szCs w:val="24"/>
            <w:lang w:eastAsia="ru-RU"/>
          </w:rPr>
          <w:t>№ 294-ФЗ</w:t>
        </w:r>
      </w:hyperlink>
      <w:r w:rsidRPr="00240063">
        <w:rPr>
          <w:rFonts w:ascii="Times New Roman" w:eastAsia="Times New Roman" w:hAnsi="Times New Roman" w:cs="Times New Roman"/>
          <w:sz w:val="24"/>
          <w:szCs w:val="24"/>
          <w:lang w:eastAsia="ru-RU"/>
        </w:rPr>
        <w:t xml:space="preserve"> «О защите прав юридических лиц и индивидуальных </w:t>
      </w:r>
      <w:r w:rsidRPr="00240063">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 (далее по тексту – Федеральный закон № 294-ФЗ);</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lang w:eastAsia="ru-RU"/>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w:t>
      </w:r>
      <w:r w:rsidRPr="00240063">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b/>
          <w:sz w:val="24"/>
          <w:szCs w:val="24"/>
          <w:lang w:eastAsia="ru-RU"/>
        </w:rPr>
        <w:t xml:space="preserve"> </w:t>
      </w: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color w:val="000000"/>
          <w:sz w:val="24"/>
          <w:szCs w:val="24"/>
          <w:lang w:eastAsia="ru-RU"/>
        </w:rPr>
        <w:t xml:space="preserve">6) </w:t>
      </w:r>
      <w:r w:rsidRPr="00240063">
        <w:rPr>
          <w:rFonts w:ascii="Times New Roman" w:eastAsia="Times New Roman" w:hAnsi="Times New Roman" w:cs="Times New Roman"/>
          <w:sz w:val="24"/>
          <w:szCs w:val="24"/>
          <w:lang w:eastAsia="ru-RU"/>
        </w:rPr>
        <w:t xml:space="preserve">вести </w:t>
      </w:r>
      <w:hyperlink r:id="rId14" w:history="1">
        <w:r w:rsidRPr="00240063">
          <w:rPr>
            <w:rFonts w:ascii="Times New Roman" w:eastAsia="Times New Roman" w:hAnsi="Times New Roman" w:cs="Times New Roman"/>
            <w:sz w:val="24"/>
            <w:szCs w:val="24"/>
            <w:lang w:eastAsia="ru-RU"/>
          </w:rPr>
          <w:t>журнал</w:t>
        </w:r>
      </w:hyperlink>
      <w:r w:rsidRPr="00240063">
        <w:rPr>
          <w:rFonts w:ascii="Times New Roman" w:eastAsia="Times New Roman" w:hAnsi="Times New Roman" w:cs="Times New Roman"/>
          <w:sz w:val="24"/>
          <w:szCs w:val="24"/>
          <w:lang w:eastAsia="ru-RU"/>
        </w:rPr>
        <w:t xml:space="preserve"> учета проверок по типовой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40063">
        <w:rPr>
          <w:rFonts w:ascii="Times New Roman" w:eastAsia="Times New Roman" w:hAnsi="Times New Roman" w:cs="Times New Roman"/>
          <w:b/>
          <w:sz w:val="24"/>
          <w:szCs w:val="24"/>
          <w:lang w:eastAsia="ru-RU"/>
        </w:rPr>
        <w:t xml:space="preserve">1.8. </w:t>
      </w:r>
      <w:r w:rsidRPr="00240063">
        <w:rPr>
          <w:rFonts w:ascii="Times New Roman" w:eastAsia="Times New Roman" w:hAnsi="Times New Roman" w:cs="Times New Roman"/>
          <w:b/>
          <w:bCs/>
          <w:sz w:val="24"/>
          <w:szCs w:val="24"/>
          <w:lang w:eastAsia="ru-RU"/>
        </w:rPr>
        <w:t>При проведении проверок субъекты проверки обязаны:</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представлять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40063">
        <w:rPr>
          <w:rFonts w:ascii="Times New Roman" w:eastAsia="Times New Roman" w:hAnsi="Times New Roman" w:cs="Times New Roman"/>
          <w:b/>
          <w:sz w:val="24"/>
          <w:szCs w:val="24"/>
          <w:lang w:eastAsia="ru-RU"/>
        </w:rPr>
        <w:t xml:space="preserve">1.9. </w:t>
      </w:r>
      <w:r w:rsidRPr="00240063">
        <w:rPr>
          <w:rFonts w:ascii="Times New Roman" w:eastAsia="Times New Roman" w:hAnsi="Times New Roman" w:cs="Times New Roman"/>
          <w:b/>
          <w:color w:val="000000"/>
          <w:sz w:val="24"/>
          <w:szCs w:val="24"/>
          <w:lang w:eastAsia="ru-RU"/>
        </w:rPr>
        <w:t>Описание результата исполнения муниципальной функции:</w:t>
      </w:r>
    </w:p>
    <w:p w:rsidR="00240063" w:rsidRPr="00240063" w:rsidRDefault="00240063" w:rsidP="0024006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1.9.1.По результатам мероприятий, проведенных в целях осуществления муниципального контроля, должностное лицо  Администрации поселения  в порядке, установленном федеральным законодательством, законодательством автономного округа и муниципаль</w:t>
      </w:r>
      <w:bookmarkStart w:id="11" w:name="sub_271"/>
      <w:r w:rsidRPr="00240063">
        <w:rPr>
          <w:rFonts w:ascii="Times New Roman" w:eastAsia="Times New Roman" w:hAnsi="Times New Roman" w:cs="Times New Roman"/>
          <w:sz w:val="24"/>
          <w:szCs w:val="24"/>
          <w:lang w:eastAsia="ru-RU"/>
        </w:rPr>
        <w:t xml:space="preserve">ными правовыми актами, составляет акт проверки соблюдения юридическими лицами и индивидуальными предпринимателями обязательных требований, установленных муниципальными правовыми актами, по форме, установленной  </w:t>
      </w:r>
      <w:bookmarkStart w:id="12" w:name="sub_272"/>
      <w:bookmarkEnd w:id="11"/>
      <w:r w:rsidRPr="00240063">
        <w:rPr>
          <w:rFonts w:ascii="Times New Roman" w:eastAsia="Times New Roman" w:hAnsi="Times New Roman" w:cs="Times New Roman"/>
          <w:sz w:val="24"/>
          <w:szCs w:val="24"/>
          <w:lang w:eastAsia="ru-RU"/>
        </w:rPr>
        <w:t>в соответствии с Федеральным законом  № 294-ФЗ.</w:t>
      </w:r>
    </w:p>
    <w:p w:rsidR="00240063" w:rsidRPr="00240063" w:rsidRDefault="00240063" w:rsidP="00240063">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3" w:name="sub_1003"/>
      <w:bookmarkEnd w:id="3"/>
      <w:bookmarkEnd w:id="4"/>
      <w:bookmarkEnd w:id="12"/>
      <w:r w:rsidRPr="00240063">
        <w:rPr>
          <w:rFonts w:ascii="Times New Roman" w:eastAsia="Times New Roman" w:hAnsi="Times New Roman" w:cs="Times New Roman"/>
          <w:color w:val="000000"/>
          <w:sz w:val="24"/>
          <w:szCs w:val="24"/>
          <w:lang w:eastAsia="ru-RU"/>
        </w:rPr>
        <w:t xml:space="preserve"> 1.10. Орган муниципального контроля вправе проводить плановые (рейдовые) осмотры.</w:t>
      </w:r>
    </w:p>
    <w:p w:rsidR="00240063" w:rsidRPr="00240063" w:rsidRDefault="00240063" w:rsidP="00240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063">
        <w:rPr>
          <w:rFonts w:ascii="Times New Roman" w:eastAsia="Times New Roman" w:hAnsi="Times New Roman" w:cs="Times New Roman"/>
          <w:color w:val="000000"/>
          <w:sz w:val="24"/>
          <w:szCs w:val="24"/>
          <w:lang w:eastAsia="ru-RU"/>
        </w:rPr>
        <w:t xml:space="preserve">    Плановые (рейдовые) осмотры, обследования земельных участков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w:t>
      </w:r>
      <w:r w:rsidRPr="00240063">
        <w:rPr>
          <w:rFonts w:ascii="Times New Roman" w:eastAsia="Times New Roman" w:hAnsi="Times New Roman" w:cs="Times New Roman"/>
          <w:color w:val="000000"/>
          <w:sz w:val="24"/>
          <w:szCs w:val="24"/>
          <w:lang w:eastAsia="ru-RU"/>
        </w:rPr>
        <w:lastRenderedPageBreak/>
        <w:t xml:space="preserve">осмотров, обследований устанавливаются постановлением Администрации сельского поселения </w:t>
      </w:r>
      <w:r w:rsidRPr="00240063">
        <w:rPr>
          <w:rFonts w:ascii="Times New Roman" w:eastAsia="Times New Roman" w:hAnsi="Times New Roman" w:cs="Times New Roman"/>
          <w:bCs/>
          <w:sz w:val="24"/>
          <w:szCs w:val="24"/>
        </w:rPr>
        <w:t>Алябьевский</w:t>
      </w:r>
      <w:r w:rsidRPr="00240063">
        <w:rPr>
          <w:rFonts w:ascii="Times New Roman" w:eastAsia="Times New Roman" w:hAnsi="Times New Roman" w:cs="Times New Roman"/>
          <w:color w:val="000000"/>
          <w:sz w:val="24"/>
          <w:szCs w:val="24"/>
          <w:lang w:eastAsia="ru-RU"/>
        </w:rPr>
        <w:t>.</w:t>
      </w:r>
    </w:p>
    <w:p w:rsidR="00240063" w:rsidRPr="00240063" w:rsidRDefault="00240063" w:rsidP="00240063">
      <w:pPr>
        <w:spacing w:after="0" w:line="240" w:lineRule="auto"/>
        <w:jc w:val="both"/>
        <w:rPr>
          <w:rFonts w:ascii="Times New Roman" w:eastAsia="Times New Roman" w:hAnsi="Times New Roman" w:cs="Times New Roman"/>
          <w:b/>
          <w:bCs/>
          <w:color w:val="000000"/>
          <w:sz w:val="24"/>
          <w:szCs w:val="24"/>
        </w:rPr>
      </w:pPr>
      <w:r w:rsidRPr="00240063">
        <w:rPr>
          <w:rFonts w:ascii="Times New Roman" w:eastAsia="Times New Roman" w:hAnsi="Times New Roman" w:cs="Times New Roman"/>
          <w:color w:val="000000"/>
          <w:sz w:val="24"/>
          <w:szCs w:val="24"/>
          <w:lang w:eastAsia="ru-RU"/>
        </w:rPr>
        <w:t xml:space="preserve">    </w:t>
      </w:r>
      <w:proofErr w:type="gramStart"/>
      <w:r w:rsidRPr="00240063">
        <w:rPr>
          <w:rFonts w:ascii="Times New Roman" w:eastAsia="Times New Roman" w:hAnsi="Times New Roman" w:cs="Times New Roman"/>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w:t>
      </w:r>
      <w:proofErr w:type="gramEnd"/>
      <w:r w:rsidRPr="00240063">
        <w:rPr>
          <w:rFonts w:ascii="Times New Roman" w:eastAsia="Times New Roman" w:hAnsi="Times New Roman" w:cs="Times New Roman"/>
          <w:color w:val="000000"/>
          <w:sz w:val="24"/>
          <w:szCs w:val="24"/>
          <w:lang w:eastAsia="ru-RU"/>
        </w:rPr>
        <w:t xml:space="preserve">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063" w:rsidRPr="00240063" w:rsidRDefault="00240063" w:rsidP="0024006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2. Требования к порядку исполнения муниципальной функции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2.1. Порядок информирования об исполнении  муниципальной функции:</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1113"/>
      <w:r w:rsidRPr="00240063">
        <w:rPr>
          <w:rFonts w:ascii="Times New Roman" w:eastAsia="Times New Roman" w:hAnsi="Times New Roman" w:cs="Times New Roman"/>
          <w:sz w:val="24"/>
          <w:szCs w:val="24"/>
          <w:lang w:eastAsia="ru-RU"/>
        </w:rPr>
        <w:t xml:space="preserve">    2.1.1. </w:t>
      </w:r>
      <w:bookmarkEnd w:id="14"/>
      <w:r w:rsidRPr="00240063">
        <w:rPr>
          <w:rFonts w:ascii="Times New Roman" w:eastAsia="Times New Roman" w:hAnsi="Times New Roman" w:cs="Times New Roman"/>
          <w:sz w:val="24"/>
          <w:szCs w:val="24"/>
          <w:lang w:eastAsia="ru-RU"/>
        </w:rPr>
        <w:t xml:space="preserve">Информация о месте нахождения, справочных телефонах, графике работы органа муниципального контроля: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b/>
          <w:sz w:val="24"/>
          <w:szCs w:val="24"/>
          <w:lang w:eastAsia="ru-RU"/>
        </w:rPr>
        <w:t xml:space="preserve">   </w:t>
      </w:r>
      <w:r w:rsidRPr="00240063">
        <w:rPr>
          <w:rFonts w:ascii="Times New Roman" w:eastAsia="Times New Roman" w:hAnsi="Times New Roman" w:cs="Times New Roman"/>
          <w:sz w:val="24"/>
          <w:szCs w:val="24"/>
          <w:lang w:eastAsia="ru-RU"/>
        </w:rPr>
        <w:t xml:space="preserve"> а)  Место нахождения Администрации сельского поселения  Алябьевский: 628248,  Ханты-Мансийский автономный округ – Югра,  Советский район, п. Алябьевский, ул. </w:t>
      </w:r>
      <w:proofErr w:type="spellStart"/>
      <w:r w:rsidRPr="00240063">
        <w:rPr>
          <w:rFonts w:ascii="Times New Roman" w:eastAsia="Times New Roman" w:hAnsi="Times New Roman" w:cs="Times New Roman"/>
          <w:sz w:val="24"/>
          <w:szCs w:val="24"/>
          <w:lang w:eastAsia="ru-RU"/>
        </w:rPr>
        <w:t>Токмянина</w:t>
      </w:r>
      <w:proofErr w:type="spellEnd"/>
      <w:r w:rsidRPr="00240063">
        <w:rPr>
          <w:rFonts w:ascii="Times New Roman" w:eastAsia="Times New Roman" w:hAnsi="Times New Roman" w:cs="Times New Roman"/>
          <w:sz w:val="24"/>
          <w:szCs w:val="24"/>
          <w:lang w:eastAsia="ru-RU"/>
        </w:rPr>
        <w:t>, д.10,</w:t>
      </w:r>
      <w:r w:rsidRPr="00240063">
        <w:rPr>
          <w:rFonts w:ascii="Times New Roman" w:eastAsia="Times New Roman" w:hAnsi="Times New Roman" w:cs="Times New Roman"/>
          <w:sz w:val="20"/>
          <w:szCs w:val="20"/>
          <w:lang w:eastAsia="ru-RU"/>
        </w:rPr>
        <w:t xml:space="preserve"> </w:t>
      </w:r>
      <w:r w:rsidRPr="00240063">
        <w:rPr>
          <w:rFonts w:ascii="Times New Roman" w:eastAsia="Times New Roman" w:hAnsi="Times New Roman" w:cs="Times New Roman"/>
          <w:sz w:val="24"/>
          <w:szCs w:val="24"/>
          <w:lang w:eastAsia="ru-RU"/>
        </w:rPr>
        <w:t xml:space="preserve">(кабинет  должностного лица Администрации) ежедневно: понедельник с 09-00 до 18-00 часов, вторник – пятница с 09-00 до 17-00 часов (перерыв на обед – с 13-00 </w:t>
      </w:r>
      <w:proofErr w:type="gramStart"/>
      <w:r w:rsidRPr="00240063">
        <w:rPr>
          <w:rFonts w:ascii="Times New Roman" w:eastAsia="Times New Roman" w:hAnsi="Times New Roman" w:cs="Times New Roman"/>
          <w:sz w:val="24"/>
          <w:szCs w:val="24"/>
          <w:lang w:eastAsia="ru-RU"/>
        </w:rPr>
        <w:t>до</w:t>
      </w:r>
      <w:proofErr w:type="gramEnd"/>
      <w:r w:rsidRPr="00240063">
        <w:rPr>
          <w:rFonts w:ascii="Times New Roman" w:eastAsia="Times New Roman" w:hAnsi="Times New Roman" w:cs="Times New Roman"/>
          <w:sz w:val="24"/>
          <w:szCs w:val="24"/>
          <w:lang w:eastAsia="ru-RU"/>
        </w:rPr>
        <w:t xml:space="preserve"> 14-00), выходные  дни:  суббота, воскресенье.</w:t>
      </w:r>
    </w:p>
    <w:p w:rsidR="00240063" w:rsidRPr="00240063" w:rsidRDefault="00240063" w:rsidP="00240063">
      <w:pPr>
        <w:spacing w:after="0" w:line="240" w:lineRule="auto"/>
        <w:jc w:val="both"/>
        <w:rPr>
          <w:rFonts w:ascii="Times New Roman" w:eastAsia="Times New Roman" w:hAnsi="Times New Roman" w:cs="Times New Roman"/>
          <w:sz w:val="24"/>
          <w:szCs w:val="24"/>
          <w:lang w:val="x-none" w:eastAsia="x-none"/>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sz w:val="24"/>
          <w:szCs w:val="24"/>
          <w:lang w:val="x-none" w:eastAsia="x-none"/>
        </w:rPr>
        <w:t xml:space="preserve"> </w:t>
      </w:r>
      <w:r w:rsidRPr="00240063">
        <w:rPr>
          <w:rFonts w:ascii="Times New Roman" w:eastAsia="Times New Roman" w:hAnsi="Times New Roman" w:cs="Times New Roman"/>
          <w:sz w:val="24"/>
          <w:szCs w:val="24"/>
          <w:lang w:eastAsia="x-none"/>
        </w:rPr>
        <w:t>2</w:t>
      </w:r>
      <w:r w:rsidRPr="00240063">
        <w:rPr>
          <w:rFonts w:ascii="Times New Roman" w:eastAsia="Times New Roman" w:hAnsi="Times New Roman" w:cs="Times New Roman"/>
          <w:sz w:val="24"/>
          <w:szCs w:val="24"/>
          <w:lang w:val="x-none" w:eastAsia="x-none"/>
        </w:rPr>
        <w:t>.</w:t>
      </w:r>
      <w:r w:rsidRPr="00240063">
        <w:rPr>
          <w:rFonts w:ascii="Times New Roman" w:eastAsia="Times New Roman" w:hAnsi="Times New Roman" w:cs="Times New Roman"/>
          <w:sz w:val="24"/>
          <w:szCs w:val="24"/>
          <w:lang w:eastAsia="x-none"/>
        </w:rPr>
        <w:t>1</w:t>
      </w:r>
      <w:r w:rsidRPr="00240063">
        <w:rPr>
          <w:rFonts w:ascii="Times New Roman" w:eastAsia="Times New Roman" w:hAnsi="Times New Roman" w:cs="Times New Roman"/>
          <w:sz w:val="24"/>
          <w:szCs w:val="24"/>
          <w:lang w:val="x-none" w:eastAsia="x-none"/>
        </w:rPr>
        <w:t>.</w:t>
      </w:r>
      <w:r w:rsidRPr="00240063">
        <w:rPr>
          <w:rFonts w:ascii="Times New Roman" w:eastAsia="Times New Roman" w:hAnsi="Times New Roman" w:cs="Times New Roman"/>
          <w:sz w:val="24"/>
          <w:szCs w:val="24"/>
          <w:lang w:eastAsia="x-none"/>
        </w:rPr>
        <w:t>2.</w:t>
      </w:r>
      <w:r w:rsidRPr="00240063">
        <w:rPr>
          <w:rFonts w:ascii="Times New Roman" w:eastAsia="Times New Roman" w:hAnsi="Times New Roman" w:cs="Times New Roman"/>
          <w:sz w:val="24"/>
          <w:szCs w:val="24"/>
          <w:lang w:val="x-none" w:eastAsia="x-none"/>
        </w:rPr>
        <w:t xml:space="preserve"> Информацию о месте нахождения Администрации поселения и графике работы, а также о порядке получения информации по вопросам исполнения муниципальной функции, сведений о ходе ее исполнения можно также получить:</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-при личном обращении;</w:t>
      </w:r>
    </w:p>
    <w:p w:rsidR="00240063" w:rsidRPr="00240063" w:rsidRDefault="00240063" w:rsidP="00240063">
      <w:pPr>
        <w:spacing w:after="0" w:line="240" w:lineRule="auto"/>
        <w:jc w:val="both"/>
        <w:rPr>
          <w:rFonts w:ascii="Times New Roman" w:eastAsia="Times New Roman" w:hAnsi="Times New Roman" w:cs="Times New Roman"/>
          <w:sz w:val="24"/>
          <w:szCs w:val="24"/>
          <w:lang w:val="x-none" w:eastAsia="x-none"/>
        </w:rPr>
      </w:pPr>
      <w:r w:rsidRPr="00240063">
        <w:rPr>
          <w:rFonts w:ascii="Times New Roman" w:eastAsia="Times New Roman" w:hAnsi="Times New Roman" w:cs="Times New Roman"/>
          <w:sz w:val="24"/>
          <w:szCs w:val="24"/>
          <w:lang w:val="x-none" w:eastAsia="x-none"/>
        </w:rPr>
        <w:t xml:space="preserve">   -</w:t>
      </w:r>
      <w:r w:rsidRPr="00240063">
        <w:rPr>
          <w:rFonts w:ascii="Times New Roman" w:eastAsia="Times New Roman" w:hAnsi="Times New Roman" w:cs="Times New Roman"/>
          <w:sz w:val="24"/>
          <w:szCs w:val="24"/>
          <w:lang w:eastAsia="x-none"/>
        </w:rPr>
        <w:t xml:space="preserve">  в форме</w:t>
      </w:r>
      <w:r w:rsidRPr="00240063">
        <w:rPr>
          <w:rFonts w:ascii="Times New Roman" w:eastAsia="Times New Roman" w:hAnsi="Times New Roman" w:cs="Times New Roman"/>
          <w:sz w:val="24"/>
          <w:szCs w:val="24"/>
          <w:lang w:val="x-none" w:eastAsia="x-none"/>
        </w:rPr>
        <w:t xml:space="preserve"> ответов на письменные обращения, поступившие в Администрацию поселения по адресу:  628248, Ханты-Мансийский автономный округ - Югра, </w:t>
      </w:r>
      <w:r w:rsidRPr="00240063">
        <w:rPr>
          <w:rFonts w:ascii="Times New Roman" w:eastAsia="Times New Roman" w:hAnsi="Times New Roman" w:cs="Times New Roman"/>
          <w:sz w:val="24"/>
          <w:szCs w:val="24"/>
          <w:lang w:eastAsia="x-none"/>
        </w:rPr>
        <w:t xml:space="preserve">Советский район, </w:t>
      </w:r>
      <w:r w:rsidRPr="00240063">
        <w:rPr>
          <w:rFonts w:ascii="Times New Roman" w:eastAsia="Times New Roman" w:hAnsi="Times New Roman" w:cs="Times New Roman"/>
          <w:sz w:val="24"/>
          <w:szCs w:val="24"/>
          <w:lang w:val="x-none" w:eastAsia="x-none"/>
        </w:rPr>
        <w:t xml:space="preserve">п. Алябьевский, ул. </w:t>
      </w:r>
      <w:proofErr w:type="spellStart"/>
      <w:r w:rsidRPr="00240063">
        <w:rPr>
          <w:rFonts w:ascii="Times New Roman" w:eastAsia="Times New Roman" w:hAnsi="Times New Roman" w:cs="Times New Roman"/>
          <w:sz w:val="24"/>
          <w:szCs w:val="24"/>
          <w:lang w:val="x-none" w:eastAsia="x-none"/>
        </w:rPr>
        <w:t>Токмянина</w:t>
      </w:r>
      <w:proofErr w:type="spellEnd"/>
      <w:r w:rsidRPr="00240063">
        <w:rPr>
          <w:rFonts w:ascii="Times New Roman" w:eastAsia="Times New Roman" w:hAnsi="Times New Roman" w:cs="Times New Roman"/>
          <w:sz w:val="24"/>
          <w:szCs w:val="24"/>
          <w:lang w:val="x-none" w:eastAsia="x-none"/>
        </w:rPr>
        <w:t>, д.10;</w:t>
      </w:r>
    </w:p>
    <w:p w:rsidR="00240063" w:rsidRPr="00240063" w:rsidRDefault="00240063" w:rsidP="00240063">
      <w:pPr>
        <w:spacing w:after="0" w:line="240" w:lineRule="auto"/>
        <w:jc w:val="both"/>
        <w:rPr>
          <w:rFonts w:ascii="Times New Roman" w:eastAsia="Times New Roman" w:hAnsi="Times New Roman" w:cs="Times New Roman"/>
          <w:color w:val="0070C0"/>
          <w:sz w:val="24"/>
          <w:szCs w:val="24"/>
          <w:u w:val="single"/>
          <w:lang w:eastAsia="x-none"/>
        </w:rPr>
      </w:pPr>
      <w:r w:rsidRPr="00240063">
        <w:rPr>
          <w:rFonts w:ascii="Times New Roman" w:eastAsia="Times New Roman" w:hAnsi="Times New Roman" w:cs="Times New Roman"/>
          <w:sz w:val="24"/>
          <w:szCs w:val="24"/>
          <w:lang w:val="x-none" w:eastAsia="x-none"/>
        </w:rPr>
        <w:t xml:space="preserve">   -по электронной почте в адрес </w:t>
      </w:r>
      <w:r w:rsidRPr="00240063">
        <w:rPr>
          <w:rFonts w:ascii="Times New Roman" w:eastAsia="Times New Roman" w:hAnsi="Times New Roman" w:cs="Times New Roman"/>
          <w:color w:val="0000FF"/>
          <w:sz w:val="24"/>
          <w:szCs w:val="24"/>
          <w:u w:val="single"/>
          <w:lang w:val="x-none" w:eastAsia="x-none"/>
        </w:rPr>
        <w:t>Администрации</w:t>
      </w:r>
      <w:r w:rsidRPr="00240063">
        <w:rPr>
          <w:rFonts w:ascii="Times New Roman" w:eastAsia="Times New Roman" w:hAnsi="Times New Roman" w:cs="Times New Roman"/>
          <w:color w:val="0000FF"/>
          <w:sz w:val="24"/>
          <w:szCs w:val="24"/>
          <w:u w:val="single"/>
          <w:lang w:eastAsia="x-none"/>
        </w:rPr>
        <w:t xml:space="preserve"> поселения</w:t>
      </w:r>
      <w:r w:rsidRPr="00240063">
        <w:rPr>
          <w:rFonts w:ascii="Times New Roman" w:eastAsia="Times New Roman" w:hAnsi="Times New Roman" w:cs="Times New Roman"/>
          <w:color w:val="0000FF"/>
          <w:sz w:val="24"/>
          <w:szCs w:val="24"/>
          <w:u w:val="single"/>
          <w:lang w:val="x-none" w:eastAsia="x-none"/>
        </w:rPr>
        <w:t>:</w:t>
      </w:r>
      <w:r w:rsidRPr="00240063">
        <w:rPr>
          <w:rFonts w:ascii="Times New Roman" w:eastAsia="Times New Roman" w:hAnsi="Times New Roman" w:cs="Times New Roman"/>
          <w:sz w:val="24"/>
          <w:szCs w:val="24"/>
          <w:lang w:val="x-none" w:eastAsia="x-none"/>
        </w:rPr>
        <w:t xml:space="preserve"> </w:t>
      </w:r>
      <w:proofErr w:type="spellStart"/>
      <w:r w:rsidRPr="00240063">
        <w:rPr>
          <w:rFonts w:ascii="Times New Roman" w:eastAsia="Times New Roman" w:hAnsi="Times New Roman" w:cs="Times New Roman"/>
          <w:color w:val="0070C0"/>
          <w:sz w:val="24"/>
          <w:szCs w:val="24"/>
          <w:u w:val="single"/>
          <w:lang w:val="en-US" w:eastAsia="x-none"/>
        </w:rPr>
        <w:t>alabievo</w:t>
      </w:r>
      <w:proofErr w:type="spellEnd"/>
      <w:r w:rsidRPr="00240063">
        <w:rPr>
          <w:rFonts w:ascii="Times New Roman" w:eastAsia="Times New Roman" w:hAnsi="Times New Roman" w:cs="Times New Roman"/>
          <w:color w:val="0070C0"/>
          <w:sz w:val="24"/>
          <w:szCs w:val="24"/>
          <w:u w:val="single"/>
          <w:lang w:val="x-none" w:eastAsia="x-none"/>
        </w:rPr>
        <w:t>.</w:t>
      </w:r>
      <w:proofErr w:type="spellStart"/>
      <w:r w:rsidRPr="00240063">
        <w:rPr>
          <w:rFonts w:ascii="Times New Roman" w:eastAsia="Times New Roman" w:hAnsi="Times New Roman" w:cs="Times New Roman"/>
          <w:color w:val="0070C0"/>
          <w:sz w:val="24"/>
          <w:szCs w:val="24"/>
          <w:u w:val="single"/>
          <w:lang w:val="en-US" w:eastAsia="x-none"/>
        </w:rPr>
        <w:t>adm</w:t>
      </w:r>
      <w:proofErr w:type="spellEnd"/>
      <w:r w:rsidRPr="00240063">
        <w:rPr>
          <w:rFonts w:ascii="Times New Roman" w:eastAsia="Times New Roman" w:hAnsi="Times New Roman" w:cs="Times New Roman"/>
          <w:color w:val="0070C0"/>
          <w:sz w:val="24"/>
          <w:szCs w:val="24"/>
          <w:u w:val="single"/>
          <w:lang w:val="x-none" w:eastAsia="x-none"/>
        </w:rPr>
        <w:t>@</w:t>
      </w:r>
      <w:proofErr w:type="spellStart"/>
      <w:r w:rsidRPr="00240063">
        <w:rPr>
          <w:rFonts w:ascii="Times New Roman" w:eastAsia="Times New Roman" w:hAnsi="Times New Roman" w:cs="Times New Roman"/>
          <w:color w:val="0070C0"/>
          <w:sz w:val="24"/>
          <w:szCs w:val="24"/>
          <w:u w:val="single"/>
          <w:lang w:val="en-US" w:eastAsia="x-none"/>
        </w:rPr>
        <w:t>mail</w:t>
      </w:r>
      <w:proofErr w:type="spellEnd"/>
      <w:r w:rsidRPr="00240063">
        <w:rPr>
          <w:rFonts w:ascii="Times New Roman" w:eastAsia="Times New Roman" w:hAnsi="Times New Roman" w:cs="Times New Roman"/>
          <w:color w:val="0070C0"/>
          <w:sz w:val="24"/>
          <w:szCs w:val="24"/>
          <w:u w:val="single"/>
          <w:lang w:val="x-none" w:eastAsia="x-none"/>
        </w:rPr>
        <w:t>.</w:t>
      </w:r>
      <w:proofErr w:type="spellStart"/>
      <w:r w:rsidRPr="00240063">
        <w:rPr>
          <w:rFonts w:ascii="Times New Roman" w:eastAsia="Times New Roman" w:hAnsi="Times New Roman" w:cs="Times New Roman"/>
          <w:color w:val="0070C0"/>
          <w:sz w:val="24"/>
          <w:szCs w:val="24"/>
          <w:u w:val="single"/>
          <w:lang w:val="en-US" w:eastAsia="x-none"/>
        </w:rPr>
        <w:t>ru</w:t>
      </w:r>
      <w:proofErr w:type="spellEnd"/>
      <w:r w:rsidRPr="00240063">
        <w:rPr>
          <w:rFonts w:ascii="Times New Roman" w:eastAsia="Times New Roman" w:hAnsi="Times New Roman" w:cs="Times New Roman"/>
          <w:color w:val="0070C0"/>
          <w:sz w:val="24"/>
          <w:szCs w:val="24"/>
          <w:u w:val="single"/>
          <w:lang w:eastAsia="x-none"/>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на официальном сайте Администрации  поселения в информационно-телекоммуникационной сети «Интернет»: </w:t>
      </w:r>
      <w:hyperlink r:id="rId15" w:history="1">
        <w:r w:rsidRPr="00240063">
          <w:rPr>
            <w:rFonts w:ascii="Times New Roman" w:eastAsia="Times New Roman" w:hAnsi="Times New Roman" w:cs="Times New Roman"/>
            <w:color w:val="0000FF"/>
            <w:sz w:val="24"/>
            <w:szCs w:val="24"/>
            <w:u w:val="single"/>
            <w:lang w:val="en-US" w:eastAsia="ru-RU"/>
          </w:rPr>
          <w:t>www</w:t>
        </w:r>
        <w:r w:rsidRPr="00240063">
          <w:rPr>
            <w:rFonts w:ascii="Times New Roman" w:eastAsia="Times New Roman" w:hAnsi="Times New Roman" w:cs="Times New Roman"/>
            <w:color w:val="0000FF"/>
            <w:sz w:val="24"/>
            <w:szCs w:val="24"/>
            <w:u w:val="single"/>
            <w:lang w:eastAsia="ru-RU"/>
          </w:rPr>
          <w:t>.alabievo.ru</w:t>
        </w:r>
      </w:hyperlink>
      <w:r w:rsidRPr="00240063">
        <w:rPr>
          <w:rFonts w:ascii="Times New Roman" w:eastAsia="Times New Roman" w:hAnsi="Times New Roman" w:cs="Times New Roman"/>
          <w:color w:val="0000FF"/>
          <w:sz w:val="24"/>
          <w:szCs w:val="24"/>
          <w:u w:val="single"/>
          <w:lang w:eastAsia="ru-RU"/>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посредством телефонной связи: 8 (34675) 43-655, 43-331;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в федеральной государственной информационной системе «Единый портал государственных и муниципальных услуг (функций)» </w:t>
      </w:r>
      <w:hyperlink r:id="rId16" w:history="1">
        <w:r w:rsidRPr="00240063">
          <w:rPr>
            <w:rFonts w:ascii="Times New Roman" w:eastAsia="Times New Roman" w:hAnsi="Times New Roman" w:cs="Times New Roman"/>
            <w:color w:val="0000FF"/>
            <w:sz w:val="24"/>
            <w:szCs w:val="24"/>
            <w:u w:val="single"/>
            <w:lang w:eastAsia="ru-RU"/>
          </w:rPr>
          <w:t>www.gosuslugi.ru</w:t>
        </w:r>
      </w:hyperlink>
      <w:r w:rsidRPr="00240063">
        <w:rPr>
          <w:rFonts w:ascii="Times New Roman" w:eastAsia="Times New Roman" w:hAnsi="Times New Roman" w:cs="Times New Roman"/>
          <w:sz w:val="24"/>
          <w:szCs w:val="24"/>
          <w:lang w:eastAsia="ru-RU"/>
        </w:rPr>
        <w:t xml:space="preserve"> (далее-Единый портал);</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240063">
          <w:rPr>
            <w:rFonts w:ascii="Times New Roman" w:eastAsia="Calibri" w:hAnsi="Times New Roman" w:cs="Times New Roman"/>
            <w:color w:val="0000FF"/>
            <w:sz w:val="24"/>
            <w:szCs w:val="24"/>
            <w:u w:val="single"/>
            <w:lang w:val="en-US"/>
          </w:rPr>
          <w:t>www</w:t>
        </w:r>
        <w:r w:rsidRPr="00240063">
          <w:rPr>
            <w:rFonts w:ascii="Times New Roman" w:eastAsia="Calibri" w:hAnsi="Times New Roman" w:cs="Times New Roman"/>
            <w:color w:val="0000FF"/>
            <w:sz w:val="24"/>
            <w:szCs w:val="24"/>
            <w:u w:val="single"/>
          </w:rPr>
          <w:t>.86.gosuslugi.ru</w:t>
        </w:r>
      </w:hyperlink>
      <w:r w:rsidRPr="00240063">
        <w:rPr>
          <w:rFonts w:ascii="Times New Roman" w:eastAsia="Calibri" w:hAnsi="Times New Roman" w:cs="Times New Roman"/>
          <w:color w:val="0000FF"/>
          <w:sz w:val="24"/>
          <w:szCs w:val="24"/>
          <w:u w:val="single"/>
        </w:rPr>
        <w:t xml:space="preserve"> </w:t>
      </w:r>
      <w:r w:rsidRPr="00240063">
        <w:rPr>
          <w:rFonts w:ascii="Times New Roman" w:eastAsia="Calibri" w:hAnsi="Times New Roman" w:cs="Times New Roman"/>
          <w:sz w:val="24"/>
          <w:szCs w:val="24"/>
        </w:rPr>
        <w:t>(далее-Региональный портал)</w:t>
      </w:r>
      <w:r w:rsidRPr="00240063">
        <w:rPr>
          <w:rFonts w:ascii="Times New Roman" w:eastAsia="Times New Roman" w:hAnsi="Times New Roman" w:cs="Times New Roman"/>
          <w:sz w:val="24"/>
          <w:szCs w:val="24"/>
          <w:lang w:eastAsia="ru-RU"/>
        </w:rPr>
        <w:t>;</w:t>
      </w:r>
      <w:bookmarkStart w:id="15" w:name="sub_1114"/>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color w:val="000000"/>
          <w:sz w:val="24"/>
          <w:szCs w:val="24"/>
          <w:lang w:eastAsia="ru-RU"/>
        </w:rPr>
        <w:t xml:space="preserve">  - на информационных стендах в помещении Администрации поселения.</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2.1.3. На информационных стендах, на официальном сайте Администрации поселения   размещается следующая информация:</w:t>
      </w:r>
    </w:p>
    <w:bookmarkEnd w:id="15"/>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место расположения, график работы, адреса электронной почты управления, Единого и Регионального порталов;</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номера телефонов, по которым осуществляется информирование по вопросам исполнения муниципальной функции;</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 Администрации);</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управлением, формируемый на соответствующий </w:t>
      </w:r>
      <w:r w:rsidRPr="00240063">
        <w:rPr>
          <w:rFonts w:ascii="Times New Roman" w:eastAsia="Times New Roman" w:hAnsi="Times New Roman" w:cs="Times New Roman"/>
          <w:sz w:val="24"/>
          <w:szCs w:val="24"/>
          <w:lang w:eastAsia="ru-RU"/>
        </w:rPr>
        <w:lastRenderedPageBreak/>
        <w:t>календарный год и утверждаемый  главой  сельского поселения Алябьевский  (далее - план проверок);</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информацию о результатах проверок, проведенных органом муниципального контроля;</w:t>
      </w:r>
    </w:p>
    <w:p w:rsidR="00240063" w:rsidRPr="00240063" w:rsidRDefault="00240063" w:rsidP="00240063">
      <w:pPr>
        <w:autoSpaceDE w:val="0"/>
        <w:autoSpaceDN w:val="0"/>
        <w:adjustRightInd w:val="0"/>
        <w:spacing w:after="0" w:line="240" w:lineRule="auto"/>
        <w:ind w:firstLine="567"/>
        <w:jc w:val="both"/>
        <w:outlineLvl w:val="1"/>
        <w:rPr>
          <w:rFonts w:ascii="Times New Roman" w:eastAsia="Times New Roman" w:hAnsi="Times New Roman" w:cs="Arial"/>
          <w:color w:val="000000"/>
          <w:sz w:val="24"/>
          <w:szCs w:val="24"/>
          <w:lang w:eastAsia="ru-RU"/>
        </w:rPr>
      </w:pPr>
      <w:r w:rsidRPr="00240063">
        <w:rPr>
          <w:rFonts w:ascii="Times New Roman" w:eastAsia="Times New Roman" w:hAnsi="Times New Roman" w:cs="Arial"/>
          <w:sz w:val="24"/>
          <w:szCs w:val="24"/>
          <w:lang w:eastAsia="ru-RU"/>
        </w:rPr>
        <w:t>-</w:t>
      </w:r>
      <w:r w:rsidRPr="00240063">
        <w:rPr>
          <w:rFonts w:ascii="Times New Roman" w:eastAsia="Times New Roman" w:hAnsi="Times New Roman" w:cs="Arial"/>
          <w:color w:val="000000"/>
          <w:sz w:val="24"/>
          <w:szCs w:val="24"/>
          <w:lang w:eastAsia="ru-RU"/>
        </w:rPr>
        <w:t>перечень  вышестоящих  органов,  должностных  лиц,  которым  может быть подана жалоба на действия (бездействие) должностного лица управления, проводившего проверку;</w:t>
      </w:r>
    </w:p>
    <w:p w:rsidR="00240063" w:rsidRPr="00240063" w:rsidRDefault="00240063" w:rsidP="002400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блок – схему исполнения муниципальной функции  «Осуществление  муниципального контроля в области торговой деятельности».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063">
        <w:rPr>
          <w:rFonts w:ascii="Times New Roman" w:eastAsia="Times New Roman" w:hAnsi="Times New Roman" w:cs="Times New Roman"/>
          <w:color w:val="000000"/>
          <w:sz w:val="24"/>
          <w:szCs w:val="24"/>
          <w:lang w:eastAsia="ru-RU"/>
        </w:rPr>
        <w:t xml:space="preserve">    2.2. При информировании  посредством средств  телефонной связи  и устные обращения, должностное лицо  Администрации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наименовании </w:t>
      </w:r>
      <w:r w:rsidRPr="00240063">
        <w:rPr>
          <w:rFonts w:ascii="Times New Roman" w:eastAsia="Times New Roman" w:hAnsi="Times New Roman" w:cs="Times New Roman"/>
          <w:sz w:val="24"/>
          <w:szCs w:val="24"/>
          <w:lang w:eastAsia="ru-RU"/>
        </w:rPr>
        <w:t>органа, в который обратились заявители</w:t>
      </w:r>
      <w:r w:rsidRPr="00240063">
        <w:rPr>
          <w:rFonts w:ascii="Times New Roman" w:eastAsia="Times New Roman" w:hAnsi="Times New Roman" w:cs="Times New Roman"/>
          <w:color w:val="000000"/>
          <w:sz w:val="24"/>
          <w:szCs w:val="24"/>
          <w:lang w:eastAsia="ru-RU"/>
        </w:rPr>
        <w:t>, фамилии, имени, отчестве и должности специалиста Администрации поселения, принявшего телефонный звонок.</w:t>
      </w:r>
      <w:r w:rsidRPr="00240063">
        <w:rPr>
          <w:rFonts w:ascii="Times New Roman" w:eastAsia="Times New Roman" w:hAnsi="Times New Roman" w:cs="Times New Roman"/>
          <w:sz w:val="24"/>
          <w:szCs w:val="24"/>
        </w:rPr>
        <w:t xml:space="preserve"> Если для подготовки ответа требуется продолжительное время, специалисты Администрации поселения,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 Администрации поселения.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color w:val="000000"/>
          <w:sz w:val="24"/>
          <w:szCs w:val="24"/>
          <w:lang w:eastAsia="ru-RU"/>
        </w:rPr>
        <w:t xml:space="preserve">  </w:t>
      </w:r>
      <w:r w:rsidRPr="00240063">
        <w:rPr>
          <w:rFonts w:ascii="Times New Roman" w:eastAsia="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240063" w:rsidRPr="00240063" w:rsidRDefault="00240063" w:rsidP="00240063">
      <w:pPr>
        <w:tabs>
          <w:tab w:val="left" w:pos="-142"/>
        </w:tabs>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4"/>
          <w:szCs w:val="24"/>
          <w:lang w:eastAsia="ru-RU"/>
        </w:rPr>
        <w:t xml:space="preserve">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rPr>
        <w:t xml:space="preserve">    При информировании  по поступившему обращению в форме электронного документа   </w:t>
      </w:r>
      <w:r w:rsidRPr="00240063">
        <w:rPr>
          <w:rFonts w:ascii="Times New Roman" w:eastAsia="Times New Roman" w:hAnsi="Times New Roman" w:cs="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Если в письменном обращении не </w:t>
      </w:r>
      <w:proofErr w:type="gramStart"/>
      <w:r w:rsidRPr="00240063">
        <w:rPr>
          <w:rFonts w:ascii="Times New Roman" w:eastAsia="Times New Roman" w:hAnsi="Times New Roman" w:cs="Times New Roman"/>
          <w:sz w:val="24"/>
          <w:szCs w:val="24"/>
          <w:lang w:eastAsia="ru-RU"/>
        </w:rPr>
        <w:t>указаны</w:t>
      </w:r>
      <w:proofErr w:type="gramEnd"/>
      <w:r w:rsidRPr="00240063">
        <w:rPr>
          <w:rFonts w:ascii="Times New Roman" w:eastAsia="Times New Roman" w:hAnsi="Times New Roman" w:cs="Times New Roman"/>
          <w:sz w:val="24"/>
          <w:szCs w:val="24"/>
          <w:lang w:eastAsia="ru-RU"/>
        </w:rPr>
        <w:t xml:space="preserve"> фамилия заявителя, направившего обращение, или почтовый адрес, по которому должен быть направлен ответ, ответ на обращение не дается</w:t>
      </w:r>
      <w:r w:rsidRPr="00240063">
        <w:rPr>
          <w:rFonts w:ascii="Times New Roman" w:eastAsia="Times New Roman" w:hAnsi="Times New Roman" w:cs="Times New Roman"/>
          <w:sz w:val="24"/>
          <w:szCs w:val="24"/>
        </w:rPr>
        <w:t xml:space="preserve">. </w:t>
      </w: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sz w:val="24"/>
          <w:szCs w:val="24"/>
        </w:rPr>
        <w:t xml:space="preserve"> 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063">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bookmarkStart w:id="16" w:name="sub_1159"/>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3.1. Осуществление функции муниципального контроля включает в себя следующие административные процедуры:</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lang w:eastAsia="ru-RU"/>
        </w:rPr>
        <w:t xml:space="preserve">   3.1.1. разработка ежегодного плана проведения плановых проверок;</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lang w:eastAsia="ru-RU"/>
        </w:rPr>
        <w:t xml:space="preserve">   3.1.2. подготовка к проведению и проведение плановых  проверок;</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lang w:eastAsia="ru-RU"/>
        </w:rPr>
        <w:t xml:space="preserve">   3.1.3. подготовка к проведению и проведение внеплановых  проверок;</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lang w:eastAsia="ru-RU"/>
        </w:rPr>
        <w:t xml:space="preserve">   3.1.4. оформление результатов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3.1.5. принятие мер по результатам проведенных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Блок-схема последовательности действий при исполнении муниципальной функции приведена в </w:t>
      </w:r>
      <w:hyperlink w:anchor="sub_1600" w:history="1">
        <w:r w:rsidRPr="00240063">
          <w:rPr>
            <w:rFonts w:ascii="Times New Roman" w:eastAsia="Times New Roman" w:hAnsi="Times New Roman" w:cs="Times New Roman"/>
            <w:color w:val="008000"/>
            <w:sz w:val="24"/>
            <w:szCs w:val="24"/>
            <w:lang w:eastAsia="ru-RU"/>
          </w:rPr>
          <w:t>Приложении</w:t>
        </w:r>
      </w:hyperlink>
      <w:r w:rsidRPr="00240063">
        <w:rPr>
          <w:rFonts w:ascii="Times New Roman" w:eastAsia="Times New Roman" w:hAnsi="Times New Roman" w:cs="Times New Roman"/>
          <w:sz w:val="24"/>
          <w:szCs w:val="24"/>
          <w:lang w:eastAsia="ru-RU"/>
        </w:rPr>
        <w:t xml:space="preserve">  к настоящему Административному  регламенту.</w:t>
      </w: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 Разработка ежегодного плана проведения плановых проверок.</w:t>
      </w:r>
    </w:p>
    <w:p w:rsidR="009F0968" w:rsidRPr="009F0968" w:rsidRDefault="00240063" w:rsidP="009F0968">
      <w:pPr>
        <w:spacing w:after="0" w:line="240" w:lineRule="auto"/>
        <w:jc w:val="both"/>
        <w:rPr>
          <w:rFonts w:ascii="Times New Roman" w:eastAsia="Times New Roman" w:hAnsi="Times New Roman" w:cs="Times New Roman"/>
          <w:i/>
          <w:sz w:val="24"/>
          <w:szCs w:val="24"/>
          <w:u w:val="single"/>
        </w:rPr>
      </w:pPr>
      <w:r w:rsidRPr="00240063">
        <w:rPr>
          <w:rFonts w:ascii="Times New Roman" w:eastAsia="Times New Roman" w:hAnsi="Times New Roman" w:cs="Times New Roman"/>
          <w:sz w:val="24"/>
          <w:szCs w:val="24"/>
        </w:rPr>
        <w:lastRenderedPageBreak/>
        <w:t xml:space="preserve">  </w:t>
      </w:r>
      <w:r w:rsidR="009F0968" w:rsidRPr="009F0968">
        <w:rPr>
          <w:rFonts w:ascii="Times New Roman" w:eastAsia="Times New Roman" w:hAnsi="Times New Roman" w:cs="Times New Roman"/>
          <w:sz w:val="24"/>
          <w:szCs w:val="24"/>
        </w:rPr>
        <w:t xml:space="preserve">3.2.1. </w:t>
      </w:r>
      <w:r w:rsidR="009F0968" w:rsidRPr="008A45E9">
        <w:rPr>
          <w:rFonts w:ascii="Times New Roman" w:eastAsia="Times New Roman" w:hAnsi="Times New Roman" w:cs="Times New Roman"/>
          <w:i/>
          <w:sz w:val="24"/>
          <w:szCs w:val="24"/>
        </w:rPr>
        <w:t>Плановые проверки проводятся на основании ежегодного плана проведения плановых проверок (далее – план проверок) разрабатываемых и  утверждаемых руководителем органа  муниципального  контроля либо лицом, исполняющим обязанности руководителя</w:t>
      </w:r>
      <w:r w:rsidR="009F0968">
        <w:rPr>
          <w:rFonts w:ascii="Times New Roman" w:eastAsia="Times New Roman" w:hAnsi="Times New Roman" w:cs="Times New Roman"/>
          <w:sz w:val="24"/>
          <w:szCs w:val="24"/>
        </w:rPr>
        <w:t xml:space="preserve"> </w:t>
      </w:r>
      <w:r w:rsidR="009F0968" w:rsidRPr="009F0968">
        <w:rPr>
          <w:rFonts w:ascii="Times New Roman" w:eastAsia="Times New Roman" w:hAnsi="Times New Roman" w:cs="Times New Roman"/>
          <w:i/>
          <w:sz w:val="24"/>
          <w:szCs w:val="24"/>
          <w:u w:val="single"/>
        </w:rPr>
        <w:t>(в редакции пост</w:t>
      </w:r>
      <w:proofErr w:type="gramStart"/>
      <w:r w:rsidR="009F0968" w:rsidRPr="009F0968">
        <w:rPr>
          <w:rFonts w:ascii="Times New Roman" w:eastAsia="Times New Roman" w:hAnsi="Times New Roman" w:cs="Times New Roman"/>
          <w:i/>
          <w:sz w:val="24"/>
          <w:szCs w:val="24"/>
          <w:u w:val="single"/>
        </w:rPr>
        <w:t>.</w:t>
      </w:r>
      <w:proofErr w:type="gramEnd"/>
      <w:r w:rsidR="009F0968" w:rsidRPr="009F0968">
        <w:rPr>
          <w:rFonts w:ascii="Times New Roman" w:eastAsia="Times New Roman" w:hAnsi="Times New Roman" w:cs="Times New Roman"/>
          <w:i/>
          <w:sz w:val="24"/>
          <w:szCs w:val="24"/>
          <w:u w:val="single"/>
        </w:rPr>
        <w:t xml:space="preserve"> </w:t>
      </w:r>
      <w:proofErr w:type="gramStart"/>
      <w:r w:rsidR="009F0968" w:rsidRPr="009F0968">
        <w:rPr>
          <w:rFonts w:ascii="Times New Roman" w:eastAsia="Times New Roman" w:hAnsi="Times New Roman" w:cs="Times New Roman"/>
          <w:i/>
          <w:sz w:val="24"/>
          <w:szCs w:val="24"/>
          <w:u w:val="single"/>
        </w:rPr>
        <w:t>о</w:t>
      </w:r>
      <w:proofErr w:type="gramEnd"/>
      <w:r w:rsidR="009F0968" w:rsidRPr="009F0968">
        <w:rPr>
          <w:rFonts w:ascii="Times New Roman" w:eastAsia="Times New Roman" w:hAnsi="Times New Roman" w:cs="Times New Roman"/>
          <w:i/>
          <w:sz w:val="24"/>
          <w:szCs w:val="24"/>
          <w:u w:val="single"/>
        </w:rPr>
        <w:t>т 21.09.2017 № 171) .</w:t>
      </w:r>
    </w:p>
    <w:p w:rsidR="00240063" w:rsidRPr="00240063" w:rsidRDefault="00240063" w:rsidP="009F0968">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3.2.2. Критерием принятия решения о  включении субъектов проверки  в план проверок является истечение трех лет со дня: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3.2.2.1.государственной регистрации юридического лица, индивидуального предпринимателя;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3.2.2.2. окончания проведения последней плановой проверки юридического лица, индивидуального предпринимателя;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3.2.3. Должностным лицом, ответственным за выполнение административной процедуры, является должностное лицо Администрации.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3.2.4. </w:t>
      </w:r>
      <w:proofErr w:type="gramStart"/>
      <w:r w:rsidRPr="00240063">
        <w:rPr>
          <w:rFonts w:ascii="Times New Roman" w:eastAsia="Times New Roman" w:hAnsi="Times New Roman" w:cs="Times New Roman"/>
          <w:sz w:val="24"/>
          <w:szCs w:val="24"/>
          <w:lang w:eastAsia="ru-RU"/>
        </w:rPr>
        <w:t xml:space="preserve">Проект ежегодного </w:t>
      </w:r>
      <w:hyperlink r:id="rId18" w:anchor="Par387" w:tooltip="Ссылка на текущий документ" w:history="1">
        <w:r w:rsidRPr="00240063">
          <w:rPr>
            <w:rFonts w:ascii="Times New Roman" w:eastAsia="Times New Roman" w:hAnsi="Times New Roman" w:cs="Times New Roman"/>
            <w:sz w:val="24"/>
            <w:szCs w:val="24"/>
            <w:lang w:eastAsia="ru-RU"/>
          </w:rPr>
          <w:t>плана</w:t>
        </w:r>
      </w:hyperlink>
      <w:r w:rsidRPr="00240063">
        <w:rPr>
          <w:rFonts w:ascii="Times New Roman" w:eastAsia="Times New Roman" w:hAnsi="Times New Roman" w:cs="Times New Roman"/>
          <w:sz w:val="24"/>
          <w:szCs w:val="24"/>
          <w:lang w:eastAsia="ru-RU"/>
        </w:rPr>
        <w:t xml:space="preserve"> проверок  разрабатывается должностным лицом Администрации по типовой форме,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направляется ответственным должностным лицом органа муниципального  контроля в Югорскую межрайонную прокуратуру.</w:t>
      </w:r>
    </w:p>
    <w:p w:rsidR="009F0968" w:rsidRPr="00444F27" w:rsidRDefault="00240063" w:rsidP="0024006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240063">
        <w:rPr>
          <w:rFonts w:ascii="Times New Roman" w:eastAsia="Times New Roman" w:hAnsi="Times New Roman" w:cs="Times New Roman"/>
          <w:sz w:val="24"/>
          <w:szCs w:val="24"/>
          <w:lang w:eastAsia="ru-RU"/>
        </w:rPr>
        <w:t xml:space="preserve">     </w:t>
      </w:r>
      <w:r w:rsidR="009F0968" w:rsidRPr="008A45E9">
        <w:rPr>
          <w:rFonts w:ascii="Times New Roman" w:eastAsia="Times New Roman" w:hAnsi="Times New Roman" w:cs="Times New Roman"/>
          <w:i/>
          <w:sz w:val="24"/>
          <w:szCs w:val="24"/>
          <w:lang w:eastAsia="ru-RU"/>
        </w:rPr>
        <w:t>Югорская   межрайонная прокуратура рассматривает проект плана проверок юридических лиц и индивидуальных предпринимателей на предмет законности включения в него субъектов муниципального контроля и в срок до 01 октября года, предшествующего году проведения плановых проверок, вносит предложения органу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w:t>
      </w:r>
      <w:r w:rsidR="009F0968" w:rsidRPr="009F0968">
        <w:rPr>
          <w:rFonts w:ascii="Times New Roman" w:eastAsia="Times New Roman" w:hAnsi="Times New Roman" w:cs="Times New Roman"/>
          <w:sz w:val="24"/>
          <w:szCs w:val="24"/>
          <w:lang w:eastAsia="ru-RU"/>
        </w:rPr>
        <w:t xml:space="preserve"> </w:t>
      </w:r>
      <w:r w:rsidR="009F0968" w:rsidRPr="00444F27">
        <w:rPr>
          <w:rFonts w:ascii="Times New Roman" w:eastAsia="Times New Roman" w:hAnsi="Times New Roman" w:cs="Times New Roman"/>
          <w:i/>
          <w:sz w:val="24"/>
          <w:szCs w:val="24"/>
          <w:u w:val="single"/>
          <w:lang w:eastAsia="ru-RU"/>
        </w:rPr>
        <w:t xml:space="preserve">проверок </w:t>
      </w:r>
      <w:proofErr w:type="gramStart"/>
      <w:r w:rsidR="009F0968" w:rsidRPr="00444F27">
        <w:rPr>
          <w:rFonts w:ascii="Times New Roman" w:eastAsia="Times New Roman" w:hAnsi="Times New Roman" w:cs="Times New Roman"/>
          <w:i/>
          <w:sz w:val="24"/>
          <w:szCs w:val="24"/>
          <w:u w:val="single"/>
          <w:lang w:eastAsia="ru-RU"/>
        </w:rPr>
        <w:t xml:space="preserve">( </w:t>
      </w:r>
      <w:proofErr w:type="gramEnd"/>
      <w:r w:rsidR="009F0968" w:rsidRPr="00444F27">
        <w:rPr>
          <w:rFonts w:ascii="Times New Roman" w:eastAsia="Times New Roman" w:hAnsi="Times New Roman" w:cs="Times New Roman"/>
          <w:i/>
          <w:sz w:val="24"/>
          <w:szCs w:val="24"/>
          <w:u w:val="single"/>
          <w:lang w:eastAsia="ru-RU"/>
        </w:rPr>
        <w:t>в редакции пост. от 21.0</w:t>
      </w:r>
      <w:r w:rsidR="00444F27" w:rsidRPr="00444F27">
        <w:rPr>
          <w:rFonts w:ascii="Times New Roman" w:eastAsia="Times New Roman" w:hAnsi="Times New Roman" w:cs="Times New Roman"/>
          <w:i/>
          <w:sz w:val="24"/>
          <w:szCs w:val="24"/>
          <w:u w:val="single"/>
          <w:lang w:eastAsia="ru-RU"/>
        </w:rPr>
        <w:t>9.2017 № 171).</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Руководитель органа муниципального контроля либо лицо, исполняющее обязанности руководителя рассматривает предложения межрайонной прокуратуры.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Югорскую межрайонную прокуратуру.</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3.2.7.Ежегодный  план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поселения,  либо иным доступным способом.</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0"/>
          <w:lang w:eastAsia="ru-RU"/>
        </w:rPr>
        <w:t xml:space="preserve">  3.2.8.</w:t>
      </w:r>
      <w:r w:rsidRPr="00240063">
        <w:rPr>
          <w:rFonts w:ascii="Times New Roman" w:eastAsia="Times New Roman" w:hAnsi="Times New Roman" w:cs="Times New Roman"/>
          <w:sz w:val="24"/>
          <w:szCs w:val="24"/>
          <w:lang w:eastAsia="ru-RU"/>
        </w:rPr>
        <w:t>Плановые проверки в отношении юридических лиц и индивидуальных предпринимателей проводятся не чаще чем один раз в три года.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lastRenderedPageBreak/>
        <w:t xml:space="preserve">  3.3. Подготовка к проведению  и проведение плановых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40063">
        <w:rPr>
          <w:rFonts w:ascii="Times New Roman" w:eastAsia="Times New Roman" w:hAnsi="Times New Roman" w:cs="Times New Roman"/>
          <w:sz w:val="24"/>
          <w:szCs w:val="24"/>
          <w:lang w:eastAsia="ru-RU"/>
        </w:rPr>
        <w:t xml:space="preserve">  3.3.1. Подготовка к проведению плановых  проверок включает в себя: </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разработку и подписание распоряжения руководителем  органа муниципального </w:t>
      </w:r>
      <w:r w:rsidRPr="00240063">
        <w:rPr>
          <w:rFonts w:ascii="Times New Roman" w:eastAsia="Times New Roman" w:hAnsi="Times New Roman" w:cs="Times New Roman"/>
          <w:sz w:val="24"/>
          <w:szCs w:val="24"/>
          <w:lang w:eastAsia="ru-RU"/>
        </w:rPr>
        <w:t xml:space="preserve">контроля либо лицом, исполняющим обязанности руководителя, </w:t>
      </w:r>
      <w:r w:rsidRPr="00240063">
        <w:rPr>
          <w:rFonts w:ascii="Times New Roman" w:eastAsia="Times New Roman" w:hAnsi="Times New Roman" w:cs="Times New Roman"/>
          <w:sz w:val="24"/>
          <w:szCs w:val="24"/>
        </w:rPr>
        <w:t>о проведении  плановой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уведомление субъекта проверки  о проведении плановой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Должностным лицом, ответственным за выполнение административной процедуры, является должностное лицо Администрации.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3.3.1.1. Основанием для подготовки распоряжения о проведении плановой проверки является ежегодный план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r w:rsidR="009D3882">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Должностное лицо Администрации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240063">
        <w:rPr>
          <w:rFonts w:ascii="Times New Roman" w:eastAsia="Times New Roman" w:hAnsi="Times New Roman" w:cs="Times New Roman"/>
          <w:sz w:val="24"/>
          <w:szCs w:val="24"/>
          <w:lang w:eastAsia="ru-RU"/>
        </w:rPr>
        <w:t xml:space="preserve"> (надзора) и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ведущему специалисту Администрации поселения, ответственному за делопроизводство (далее – делопроизводитель). Делопроизводитель регистрирует распоряжение  в электронном  документообороте и передает распоряжение должностному лицу  Администрации.</w:t>
      </w:r>
    </w:p>
    <w:p w:rsidR="00444F27" w:rsidRPr="00444F27" w:rsidRDefault="00240063" w:rsidP="00444F27">
      <w:pPr>
        <w:spacing w:after="0" w:line="240" w:lineRule="auto"/>
        <w:jc w:val="both"/>
        <w:rPr>
          <w:rFonts w:ascii="Times New Roman" w:eastAsia="Times New Roman" w:hAnsi="Times New Roman" w:cs="Times New Roman"/>
          <w:i/>
          <w:sz w:val="24"/>
          <w:szCs w:val="24"/>
          <w:u w:val="single"/>
          <w:lang w:eastAsia="ru-RU"/>
        </w:rPr>
      </w:pPr>
      <w:r w:rsidRPr="00240063">
        <w:rPr>
          <w:rFonts w:ascii="Times New Roman" w:eastAsia="Times New Roman" w:hAnsi="Times New Roman" w:cs="Times New Roman"/>
          <w:sz w:val="24"/>
          <w:szCs w:val="24"/>
        </w:rPr>
        <w:t xml:space="preserve">   </w:t>
      </w:r>
      <w:proofErr w:type="gramStart"/>
      <w:r w:rsidR="00444F27" w:rsidRPr="009D3882">
        <w:rPr>
          <w:rFonts w:ascii="Times New Roman" w:eastAsia="Times New Roman" w:hAnsi="Times New Roman" w:cs="Times New Roman"/>
          <w:i/>
          <w:sz w:val="24"/>
          <w:szCs w:val="24"/>
        </w:rPr>
        <w:t>Должностное лицо Администрации уведомляет субъектов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00444F27" w:rsidRPr="009D3882">
        <w:rPr>
          <w:rFonts w:ascii="Times New Roman" w:eastAsia="Times New Roman" w:hAnsi="Times New Roman" w:cs="Times New Roman"/>
          <w:i/>
          <w:sz w:val="24"/>
          <w:szCs w:val="24"/>
        </w:rPr>
        <w:t>, индивидуальным предпринимателем в  орган муниципального контроля, или иным доступным способом</w:t>
      </w:r>
      <w:r w:rsidRPr="00240063">
        <w:rPr>
          <w:rFonts w:ascii="Times New Roman" w:eastAsia="Times New Roman" w:hAnsi="Times New Roman" w:cs="Times New Roman"/>
          <w:sz w:val="24"/>
          <w:szCs w:val="24"/>
          <w:lang w:eastAsia="ru-RU"/>
        </w:rPr>
        <w:t xml:space="preserve"> </w:t>
      </w:r>
      <w:r w:rsidR="00444F27" w:rsidRPr="00444F27">
        <w:rPr>
          <w:rFonts w:ascii="Times New Roman" w:eastAsia="Times New Roman" w:hAnsi="Times New Roman" w:cs="Times New Roman"/>
          <w:i/>
          <w:sz w:val="24"/>
          <w:szCs w:val="24"/>
          <w:u w:val="single"/>
          <w:lang w:eastAsia="ru-RU"/>
        </w:rPr>
        <w:t>(в редакции пост</w:t>
      </w:r>
      <w:proofErr w:type="gramStart"/>
      <w:r w:rsidR="00444F27" w:rsidRPr="00444F27">
        <w:rPr>
          <w:rFonts w:ascii="Times New Roman" w:eastAsia="Times New Roman" w:hAnsi="Times New Roman" w:cs="Times New Roman"/>
          <w:i/>
          <w:sz w:val="24"/>
          <w:szCs w:val="24"/>
          <w:u w:val="single"/>
          <w:lang w:eastAsia="ru-RU"/>
        </w:rPr>
        <w:t>.</w:t>
      </w:r>
      <w:proofErr w:type="gramEnd"/>
      <w:r w:rsidR="00444F27" w:rsidRPr="00444F27">
        <w:rPr>
          <w:rFonts w:ascii="Times New Roman" w:eastAsia="Times New Roman" w:hAnsi="Times New Roman" w:cs="Times New Roman"/>
          <w:i/>
          <w:sz w:val="24"/>
          <w:szCs w:val="24"/>
          <w:u w:val="single"/>
          <w:lang w:eastAsia="ru-RU"/>
        </w:rPr>
        <w:t xml:space="preserve"> </w:t>
      </w:r>
      <w:proofErr w:type="gramStart"/>
      <w:r w:rsidR="00444F27" w:rsidRPr="00444F27">
        <w:rPr>
          <w:rFonts w:ascii="Times New Roman" w:eastAsia="Times New Roman" w:hAnsi="Times New Roman" w:cs="Times New Roman"/>
          <w:i/>
          <w:sz w:val="24"/>
          <w:szCs w:val="24"/>
          <w:u w:val="single"/>
          <w:lang w:eastAsia="ru-RU"/>
        </w:rPr>
        <w:t>о</w:t>
      </w:r>
      <w:proofErr w:type="gramEnd"/>
      <w:r w:rsidR="00444F27" w:rsidRPr="00444F27">
        <w:rPr>
          <w:rFonts w:ascii="Times New Roman" w:eastAsia="Times New Roman" w:hAnsi="Times New Roman" w:cs="Times New Roman"/>
          <w:i/>
          <w:sz w:val="24"/>
          <w:szCs w:val="24"/>
          <w:u w:val="single"/>
          <w:lang w:eastAsia="ru-RU"/>
        </w:rPr>
        <w:t>т 21.09.2017 № 171).</w:t>
      </w:r>
    </w:p>
    <w:p w:rsidR="00240063" w:rsidRPr="00240063" w:rsidRDefault="00240063" w:rsidP="00444F27">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3.3.1.2. Срок исполнения административного действия по подготовке к проведению плановой проверки составляет:</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подготовка проекта распоряжения о проведении проверки – 3 рабочих дня;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подписание распоряжения руководителем органа муниципального контроля  </w:t>
      </w:r>
      <w:r w:rsidRPr="00240063">
        <w:rPr>
          <w:rFonts w:ascii="Times New Roman" w:eastAsia="Times New Roman" w:hAnsi="Times New Roman" w:cs="Times New Roman"/>
          <w:sz w:val="24"/>
          <w:szCs w:val="24"/>
          <w:lang w:eastAsia="ru-RU"/>
        </w:rPr>
        <w:t>либо лицом, исполняющим обязанности руководителя,</w:t>
      </w:r>
      <w:r w:rsidRPr="00240063">
        <w:rPr>
          <w:rFonts w:ascii="Times New Roman" w:eastAsia="Times New Roman" w:hAnsi="Times New Roman" w:cs="Times New Roman"/>
          <w:sz w:val="24"/>
          <w:szCs w:val="24"/>
        </w:rPr>
        <w:t xml:space="preserve"> о проведении проверки – не позднее 8 рабочих дней до даты уведомления субъекта проверки о проведении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регистрация распоряжения о проведении проверки – 1 рабочий день;</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уведомление юридических лиц и индивидуальных предпринимателей  о проведении плановой проверки – не позднее, чем </w:t>
      </w:r>
      <w:r w:rsidR="00D41BAB" w:rsidRPr="009D3882">
        <w:rPr>
          <w:rFonts w:ascii="Times New Roman" w:eastAsia="Times New Roman" w:hAnsi="Times New Roman" w:cs="Times New Roman"/>
          <w:i/>
          <w:sz w:val="24"/>
          <w:szCs w:val="24"/>
        </w:rPr>
        <w:t xml:space="preserve">за три </w:t>
      </w:r>
      <w:r w:rsidRPr="00240063">
        <w:rPr>
          <w:rFonts w:ascii="Times New Roman" w:eastAsia="Times New Roman" w:hAnsi="Times New Roman" w:cs="Times New Roman"/>
          <w:i/>
          <w:sz w:val="24"/>
          <w:szCs w:val="24"/>
        </w:rPr>
        <w:t xml:space="preserve"> рабочих дня</w:t>
      </w:r>
      <w:r w:rsidRPr="00240063">
        <w:rPr>
          <w:rFonts w:ascii="Times New Roman" w:eastAsia="Times New Roman" w:hAnsi="Times New Roman" w:cs="Times New Roman"/>
          <w:sz w:val="24"/>
          <w:szCs w:val="24"/>
        </w:rPr>
        <w:t xml:space="preserve"> до начала проведения плановой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lastRenderedPageBreak/>
        <w:t xml:space="preserve">   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Способом фиксации результата является поступление сведений о получении субъектом поверки уведомления.</w:t>
      </w:r>
    </w:p>
    <w:p w:rsidR="00D41BAB" w:rsidRPr="00D41BAB" w:rsidRDefault="00240063" w:rsidP="00D41BAB">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240063">
        <w:rPr>
          <w:rFonts w:ascii="Times New Roman" w:eastAsia="Times New Roman" w:hAnsi="Times New Roman" w:cs="Times New Roman"/>
          <w:sz w:val="24"/>
          <w:szCs w:val="24"/>
          <w:lang w:eastAsia="ru-RU"/>
        </w:rPr>
        <w:t xml:space="preserve">  3.3.2. </w:t>
      </w:r>
      <w:r w:rsidR="00D41BAB" w:rsidRPr="009D3882">
        <w:rPr>
          <w:rFonts w:ascii="Times New Roman" w:eastAsia="Times New Roman" w:hAnsi="Times New Roman" w:cs="Times New Roman"/>
          <w:i/>
          <w:sz w:val="24"/>
          <w:szCs w:val="24"/>
          <w:lang w:eastAsia="ru-RU"/>
        </w:rPr>
        <w:t>Плановая проверка проводится на основании разрабатываемого и  утверждаемого  органом муниципального контроля, в соответствии с их полномочиями ежегодных планов проверок</w:t>
      </w:r>
      <w:r w:rsidR="00D41BAB">
        <w:rPr>
          <w:rFonts w:ascii="Times New Roman" w:eastAsia="Times New Roman" w:hAnsi="Times New Roman" w:cs="Times New Roman"/>
          <w:sz w:val="24"/>
          <w:szCs w:val="24"/>
          <w:lang w:eastAsia="ru-RU"/>
        </w:rPr>
        <w:t xml:space="preserve"> </w:t>
      </w:r>
      <w:r w:rsidR="00D41BAB" w:rsidRPr="00D41BAB">
        <w:rPr>
          <w:rFonts w:ascii="Times New Roman" w:eastAsia="Times New Roman" w:hAnsi="Times New Roman" w:cs="Times New Roman"/>
          <w:i/>
          <w:sz w:val="24"/>
          <w:szCs w:val="24"/>
          <w:u w:val="single"/>
          <w:lang w:eastAsia="ru-RU"/>
        </w:rPr>
        <w:t>(в редакции пост</w:t>
      </w:r>
      <w:proofErr w:type="gramStart"/>
      <w:r w:rsidR="00D41BAB" w:rsidRPr="00D41BAB">
        <w:rPr>
          <w:rFonts w:ascii="Times New Roman" w:eastAsia="Times New Roman" w:hAnsi="Times New Roman" w:cs="Times New Roman"/>
          <w:i/>
          <w:sz w:val="24"/>
          <w:szCs w:val="24"/>
          <w:u w:val="single"/>
          <w:lang w:eastAsia="ru-RU"/>
        </w:rPr>
        <w:t>.</w:t>
      </w:r>
      <w:proofErr w:type="gramEnd"/>
      <w:r w:rsidR="00D41BAB" w:rsidRPr="00D41BAB">
        <w:rPr>
          <w:rFonts w:ascii="Times New Roman" w:eastAsia="Times New Roman" w:hAnsi="Times New Roman" w:cs="Times New Roman"/>
          <w:i/>
          <w:sz w:val="24"/>
          <w:szCs w:val="24"/>
          <w:u w:val="single"/>
          <w:lang w:eastAsia="ru-RU"/>
        </w:rPr>
        <w:t xml:space="preserve"> </w:t>
      </w:r>
      <w:proofErr w:type="gramStart"/>
      <w:r w:rsidR="00D41BAB" w:rsidRPr="00D41BAB">
        <w:rPr>
          <w:rFonts w:ascii="Times New Roman" w:eastAsia="Times New Roman" w:hAnsi="Times New Roman" w:cs="Times New Roman"/>
          <w:i/>
          <w:sz w:val="24"/>
          <w:szCs w:val="24"/>
          <w:u w:val="single"/>
          <w:lang w:eastAsia="ru-RU"/>
        </w:rPr>
        <w:t>о</w:t>
      </w:r>
      <w:proofErr w:type="gramEnd"/>
      <w:r w:rsidR="00D41BAB" w:rsidRPr="00D41BAB">
        <w:rPr>
          <w:rFonts w:ascii="Times New Roman" w:eastAsia="Times New Roman" w:hAnsi="Times New Roman" w:cs="Times New Roman"/>
          <w:i/>
          <w:sz w:val="24"/>
          <w:szCs w:val="24"/>
          <w:u w:val="single"/>
          <w:lang w:eastAsia="ru-RU"/>
        </w:rPr>
        <w:t>т 21.09.2019 № 171).</w:t>
      </w:r>
    </w:p>
    <w:p w:rsidR="00240063" w:rsidRPr="00240063" w:rsidRDefault="00240063" w:rsidP="00D41B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Должностным лицом, ответственным за выполнение административного действия, является должностное лицо  Администрации.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3.3.2.2. Плановая проверка проводится в форме документарной проверки и (или) выездной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сельского поселения Алябьевский.</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Документарная проверка проводится по месту нахождения органа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В процессе проведения  документарной проверки должностным лицом Администрации в первую очередь рассматриваются документы субъекта проверки, имеющиеся в распоряжении органа муниципального  контроля, в том числе</w:t>
      </w:r>
      <w:r w:rsidRPr="00240063">
        <w:rPr>
          <w:rFonts w:ascii="Times New Roman" w:eastAsia="Times New Roman" w:hAnsi="Times New Roman" w:cs="Times New Roman"/>
          <w:sz w:val="24"/>
          <w:szCs w:val="24"/>
          <w:lang w:eastAsia="ru-RU"/>
        </w:rPr>
        <w:t xml:space="preserve"> </w:t>
      </w:r>
      <w:hyperlink r:id="rId19" w:history="1">
        <w:r w:rsidRPr="00240063">
          <w:rPr>
            <w:rFonts w:ascii="Times New Roman" w:eastAsia="Times New Roman" w:hAnsi="Times New Roman" w:cs="Times New Roman"/>
            <w:sz w:val="24"/>
            <w:szCs w:val="24"/>
            <w:lang w:eastAsia="ru-RU"/>
          </w:rPr>
          <w:t>уведомления</w:t>
        </w:r>
      </w:hyperlink>
      <w:r w:rsidRPr="00240063">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w:t>
      </w:r>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rPr>
        <w:t>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roofErr w:type="gramEnd"/>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установленных требований,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40063">
        <w:rPr>
          <w:rFonts w:ascii="Times New Roman" w:eastAsia="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rPr>
        <w:t xml:space="preserve">    В течение десяти рабочих дней со дня получения мотивированного запроса субъект проверки  обязан направить должностному лицу Администрации  указанные в запросе документы. </w:t>
      </w:r>
      <w:r w:rsidR="00211C0B" w:rsidRPr="009D3882">
        <w:rPr>
          <w:rFonts w:ascii="Times New Roman" w:eastAsia="Times New Roman" w:hAnsi="Times New Roman" w:cs="Times New Roman"/>
          <w:i/>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211C0B" w:rsidRPr="00211C0B">
        <w:rPr>
          <w:rFonts w:ascii="Times New Roman" w:eastAsia="Times New Roman" w:hAnsi="Times New Roman" w:cs="Times New Roman"/>
          <w:i/>
          <w:sz w:val="24"/>
          <w:szCs w:val="24"/>
          <w:u w:val="single"/>
        </w:rPr>
        <w:t xml:space="preserve"> (в редакции пост</w:t>
      </w:r>
      <w:proofErr w:type="gramStart"/>
      <w:r w:rsidR="00211C0B" w:rsidRPr="00211C0B">
        <w:rPr>
          <w:rFonts w:ascii="Times New Roman" w:eastAsia="Times New Roman" w:hAnsi="Times New Roman" w:cs="Times New Roman"/>
          <w:i/>
          <w:sz w:val="24"/>
          <w:szCs w:val="24"/>
          <w:u w:val="single"/>
        </w:rPr>
        <w:t>.</w:t>
      </w:r>
      <w:proofErr w:type="gramEnd"/>
      <w:r w:rsidR="00211C0B" w:rsidRPr="00211C0B">
        <w:rPr>
          <w:rFonts w:ascii="Times New Roman" w:eastAsia="Times New Roman" w:hAnsi="Times New Roman" w:cs="Times New Roman"/>
          <w:i/>
          <w:sz w:val="24"/>
          <w:szCs w:val="24"/>
          <w:u w:val="single"/>
        </w:rPr>
        <w:t xml:space="preserve"> </w:t>
      </w:r>
      <w:proofErr w:type="gramStart"/>
      <w:r w:rsidR="00211C0B" w:rsidRPr="00211C0B">
        <w:rPr>
          <w:rFonts w:ascii="Times New Roman" w:eastAsia="Times New Roman" w:hAnsi="Times New Roman" w:cs="Times New Roman"/>
          <w:i/>
          <w:sz w:val="24"/>
          <w:szCs w:val="24"/>
          <w:u w:val="single"/>
        </w:rPr>
        <w:t>о</w:t>
      </w:r>
      <w:proofErr w:type="gramEnd"/>
      <w:r w:rsidR="00211C0B" w:rsidRPr="00211C0B">
        <w:rPr>
          <w:rFonts w:ascii="Times New Roman" w:eastAsia="Times New Roman" w:hAnsi="Times New Roman" w:cs="Times New Roman"/>
          <w:i/>
          <w:sz w:val="24"/>
          <w:szCs w:val="24"/>
          <w:u w:val="single"/>
        </w:rPr>
        <w:t>т 21.09.2017 № 171)</w:t>
      </w:r>
      <w:r w:rsidRPr="00240063">
        <w:rPr>
          <w:rFonts w:ascii="Times New Roman" w:eastAsia="Times New Roman" w:hAnsi="Times New Roman" w:cs="Times New Roman"/>
          <w:i/>
          <w:sz w:val="24"/>
          <w:szCs w:val="24"/>
          <w:u w:val="single"/>
        </w:rPr>
        <w:t>.</w:t>
      </w:r>
      <w:r w:rsidRPr="00240063">
        <w:rPr>
          <w:rFonts w:ascii="Times New Roman" w:eastAsia="Times New Roman" w:hAnsi="Times New Roman" w:cs="Times New Roman"/>
          <w:sz w:val="24"/>
          <w:szCs w:val="24"/>
        </w:rPr>
        <w:t xml:space="preserve"> Субъект проверки вправе представить указанные в запросе документы в форме электронных документов, </w:t>
      </w:r>
      <w:r w:rsidRPr="00240063">
        <w:rPr>
          <w:rFonts w:ascii="Times New Roman" w:eastAsia="Times New Roman" w:hAnsi="Times New Roman" w:cs="Times New Roman"/>
          <w:sz w:val="24"/>
          <w:szCs w:val="24"/>
          <w:lang w:eastAsia="ru-RU"/>
        </w:rPr>
        <w:t xml:space="preserve">подписанных усиленной </w:t>
      </w:r>
      <w:hyperlink r:id="rId20" w:history="1">
        <w:r w:rsidRPr="00240063">
          <w:rPr>
            <w:rFonts w:ascii="Times New Roman" w:eastAsia="Times New Roman" w:hAnsi="Times New Roman" w:cs="Times New Roman"/>
            <w:sz w:val="24"/>
            <w:szCs w:val="24"/>
            <w:lang w:eastAsia="ru-RU"/>
          </w:rPr>
          <w:t>квалифицированной электронной подписью</w:t>
        </w:r>
      </w:hyperlink>
      <w:r w:rsidRPr="00240063">
        <w:rPr>
          <w:rFonts w:ascii="Times New Roman" w:eastAsia="Times New Roman" w:hAnsi="Times New Roman" w:cs="Times New Roman"/>
          <w:sz w:val="24"/>
          <w:szCs w:val="24"/>
          <w:lang w:eastAsia="ru-RU"/>
        </w:rPr>
        <w:t>,</w:t>
      </w:r>
      <w:r w:rsidRPr="00240063">
        <w:rPr>
          <w:rFonts w:ascii="Times New Roman" w:eastAsia="Times New Roman" w:hAnsi="Times New Roman" w:cs="Times New Roman"/>
          <w:sz w:val="24"/>
          <w:szCs w:val="24"/>
        </w:rPr>
        <w:t xml:space="preserve"> в порядке, определяемом Правительством Российской Федерации.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w:t>
      </w:r>
      <w:r w:rsidRPr="00240063">
        <w:rPr>
          <w:rFonts w:ascii="Times New Roman" w:eastAsia="Times New Roman" w:hAnsi="Times New Roman" w:cs="Times New Roman"/>
          <w:sz w:val="24"/>
          <w:szCs w:val="24"/>
          <w:lang w:eastAsia="ru-RU"/>
        </w:rPr>
        <w:lastRenderedPageBreak/>
        <w:t>представленных субъектом проверки документах либо их несоответствие содержащихся в них сведений, содержащимся в имеющихся в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w:t>
      </w:r>
      <w:proofErr w:type="gramEnd"/>
      <w:r w:rsidRPr="00240063">
        <w:rPr>
          <w:rFonts w:ascii="Times New Roman" w:eastAsia="Times New Roman" w:hAnsi="Times New Roman" w:cs="Times New Roman"/>
          <w:sz w:val="24"/>
          <w:szCs w:val="24"/>
          <w:lang w:eastAsia="ru-RU"/>
        </w:rPr>
        <w:t xml:space="preserve">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Администрации, которое проводит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w:t>
      </w:r>
      <w:r w:rsidR="00211C0B" w:rsidRPr="009D3882">
        <w:rPr>
          <w:rFonts w:ascii="Times New Roman" w:eastAsia="Times New Roman" w:hAnsi="Times New Roman" w:cs="Times New Roman"/>
          <w:i/>
          <w:sz w:val="24"/>
          <w:szCs w:val="24"/>
          <w:lang w:eastAsia="ru-RU"/>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r w:rsidR="00211C0B" w:rsidRPr="00211C0B">
        <w:rPr>
          <w:rFonts w:ascii="Times New Roman" w:eastAsia="Times New Roman" w:hAnsi="Times New Roman" w:cs="Times New Roman"/>
          <w:i/>
          <w:sz w:val="24"/>
          <w:szCs w:val="24"/>
          <w:u w:val="single"/>
          <w:lang w:eastAsia="ru-RU"/>
        </w:rPr>
        <w:t>( в редакции пост</w:t>
      </w:r>
      <w:proofErr w:type="gramStart"/>
      <w:r w:rsidR="00211C0B" w:rsidRPr="00211C0B">
        <w:rPr>
          <w:rFonts w:ascii="Times New Roman" w:eastAsia="Times New Roman" w:hAnsi="Times New Roman" w:cs="Times New Roman"/>
          <w:i/>
          <w:sz w:val="24"/>
          <w:szCs w:val="24"/>
          <w:u w:val="single"/>
          <w:lang w:eastAsia="ru-RU"/>
        </w:rPr>
        <w:t>.</w:t>
      </w:r>
      <w:proofErr w:type="gramEnd"/>
      <w:r w:rsidR="00211C0B" w:rsidRPr="00211C0B">
        <w:rPr>
          <w:rFonts w:ascii="Times New Roman" w:eastAsia="Times New Roman" w:hAnsi="Times New Roman" w:cs="Times New Roman"/>
          <w:i/>
          <w:sz w:val="24"/>
          <w:szCs w:val="24"/>
          <w:u w:val="single"/>
          <w:lang w:eastAsia="ru-RU"/>
        </w:rPr>
        <w:t xml:space="preserve"> </w:t>
      </w:r>
      <w:proofErr w:type="gramStart"/>
      <w:r w:rsidR="00211C0B" w:rsidRPr="00211C0B">
        <w:rPr>
          <w:rFonts w:ascii="Times New Roman" w:eastAsia="Times New Roman" w:hAnsi="Times New Roman" w:cs="Times New Roman"/>
          <w:i/>
          <w:sz w:val="24"/>
          <w:szCs w:val="24"/>
          <w:u w:val="single"/>
          <w:lang w:eastAsia="ru-RU"/>
        </w:rPr>
        <w:t>о</w:t>
      </w:r>
      <w:proofErr w:type="gramEnd"/>
      <w:r w:rsidR="00211C0B" w:rsidRPr="00211C0B">
        <w:rPr>
          <w:rFonts w:ascii="Times New Roman" w:eastAsia="Times New Roman" w:hAnsi="Times New Roman" w:cs="Times New Roman"/>
          <w:i/>
          <w:sz w:val="24"/>
          <w:szCs w:val="24"/>
          <w:u w:val="single"/>
          <w:lang w:eastAsia="ru-RU"/>
        </w:rPr>
        <w:t xml:space="preserve">т 21.09.2017 № 171) </w:t>
      </w:r>
      <w:r w:rsidRPr="00240063">
        <w:rPr>
          <w:rFonts w:ascii="Times New Roman" w:eastAsia="Times New Roman" w:hAnsi="Times New Roman" w:cs="Times New Roman"/>
          <w:sz w:val="24"/>
          <w:szCs w:val="24"/>
          <w:lang w:eastAsia="ru-RU"/>
        </w:rPr>
        <w:t xml:space="preserve">. При проведении документарной проверки должностное лицо Администрации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w:t>
      </w:r>
      <w:proofErr w:type="gramStart"/>
      <w:r w:rsidRPr="00240063">
        <w:rPr>
          <w:rFonts w:ascii="Times New Roman" w:eastAsia="Times New Roman" w:hAnsi="Times New Roman" w:cs="Times New Roman"/>
          <w:sz w:val="24"/>
          <w:szCs w:val="24"/>
          <w:lang w:eastAsia="ru-RU"/>
        </w:rPr>
        <w:t>получены</w:t>
      </w:r>
      <w:proofErr w:type="gramEnd"/>
      <w:r w:rsidRPr="00240063">
        <w:rPr>
          <w:rFonts w:ascii="Times New Roman" w:eastAsia="Times New Roman" w:hAnsi="Times New Roman" w:cs="Times New Roman"/>
          <w:sz w:val="24"/>
          <w:szCs w:val="24"/>
          <w:lang w:eastAsia="ru-RU"/>
        </w:rPr>
        <w:t xml:space="preserve">  органом муниципального контроля от иных органов государственного контроля (надзора), органов муниципального контроля.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r w:rsidRPr="00240063">
        <w:rPr>
          <w:rFonts w:ascii="Times New Roman" w:eastAsia="Times New Roman" w:hAnsi="Times New Roman" w:cs="Times New Roman"/>
          <w:sz w:val="24"/>
          <w:szCs w:val="24"/>
        </w:rPr>
        <w:t xml:space="preserve">  сельского поселения Алябьевский.</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Выездная проверка проводится в случае, если при документарной проверке не представляется возможным:</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w:t>
      </w:r>
      <w:r w:rsidRPr="00240063">
        <w:rPr>
          <w:rFonts w:ascii="Times New Roman" w:eastAsia="Times New Roman" w:hAnsi="Times New Roman" w:cs="Times New Roman"/>
          <w:sz w:val="24"/>
          <w:szCs w:val="24"/>
          <w:lang w:eastAsia="ru-RU"/>
        </w:rPr>
        <w:t xml:space="preserve">удостовериться в полноте и достоверности сведений, содержащихся в </w:t>
      </w:r>
      <w:hyperlink r:id="rId21" w:history="1">
        <w:r w:rsidRPr="00240063">
          <w:rPr>
            <w:rFonts w:ascii="Times New Roman" w:eastAsia="Times New Roman" w:hAnsi="Times New Roman" w:cs="Times New Roman"/>
            <w:sz w:val="24"/>
            <w:szCs w:val="24"/>
            <w:lang w:eastAsia="ru-RU"/>
          </w:rPr>
          <w:t>уведомлении</w:t>
        </w:r>
      </w:hyperlink>
      <w:r w:rsidRPr="00240063">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w:t>
      </w:r>
      <w:r w:rsidRPr="00240063">
        <w:rPr>
          <w:rFonts w:ascii="Times New Roman" w:eastAsia="Times New Roman" w:hAnsi="Times New Roman" w:cs="Times New Roman"/>
          <w:sz w:val="24"/>
          <w:szCs w:val="24"/>
        </w:rPr>
        <w:t>в области торговой деятельности  документах субъекта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оценить соответствие деятельности субъекта проверки  требованиям, установленным муниципальными правовыми актами сельского поселения Алябьевский, без проведения соответствующего мероприятия по контролю.</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Выездная проверка начинается с предъявления должностным лицом Администрации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240063">
        <w:rPr>
          <w:rFonts w:ascii="Times New Roman" w:eastAsia="Times New Roman" w:hAnsi="Times New Roman" w:cs="Times New Roman"/>
          <w:sz w:val="24"/>
          <w:szCs w:val="24"/>
        </w:rPr>
        <w:t xml:space="preserve"> ее проведения.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 xml:space="preserve">Субъект проверки, его уполномоченный представитель обязан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40063">
        <w:rPr>
          <w:rFonts w:ascii="Times New Roman" w:eastAsia="Times New Roman" w:hAnsi="Times New Roman" w:cs="Times New Roman"/>
          <w:sz w:val="24"/>
          <w:szCs w:val="24"/>
        </w:rPr>
        <w:lastRenderedPageBreak/>
        <w:t>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w:t>
      </w:r>
      <w:proofErr w:type="gramEnd"/>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осуществлении</w:t>
      </w:r>
      <w:proofErr w:type="gramEnd"/>
      <w:r w:rsidRPr="00240063">
        <w:rPr>
          <w:rFonts w:ascii="Times New Roman" w:eastAsia="Times New Roman" w:hAnsi="Times New Roman" w:cs="Times New Roman"/>
          <w:sz w:val="24"/>
          <w:szCs w:val="24"/>
        </w:rPr>
        <w:t xml:space="preserve"> деятельности здания, строения, сооружения, жилые (нежилые) помещения.</w:t>
      </w:r>
    </w:p>
    <w:p w:rsid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1C0B" w:rsidRPr="00240063" w:rsidRDefault="00211C0B" w:rsidP="00211C0B">
      <w:pPr>
        <w:spacing w:after="0" w:line="240" w:lineRule="auto"/>
        <w:ind w:firstLine="708"/>
        <w:jc w:val="both"/>
        <w:rPr>
          <w:rFonts w:ascii="Times New Roman" w:eastAsia="Times New Roman" w:hAnsi="Times New Roman" w:cs="Times New Roman"/>
          <w:sz w:val="24"/>
          <w:szCs w:val="24"/>
        </w:rPr>
      </w:pPr>
      <w:r w:rsidRPr="009D3882">
        <w:rPr>
          <w:rFonts w:ascii="Times New Roman" w:eastAsia="Times New Roman" w:hAnsi="Times New Roman" w:cs="Times New Roman"/>
          <w:i/>
          <w:sz w:val="24"/>
          <w:szCs w:val="24"/>
        </w:rPr>
        <w:t>В случае</w:t>
      </w:r>
      <w:proofErr w:type="gramStart"/>
      <w:r w:rsidRPr="009D3882">
        <w:rPr>
          <w:rFonts w:ascii="Times New Roman" w:eastAsia="Times New Roman" w:hAnsi="Times New Roman" w:cs="Times New Roman"/>
          <w:i/>
          <w:sz w:val="24"/>
          <w:szCs w:val="24"/>
        </w:rPr>
        <w:t>,</w:t>
      </w:r>
      <w:proofErr w:type="gramEnd"/>
      <w:r w:rsidRPr="009D3882">
        <w:rPr>
          <w:rFonts w:ascii="Times New Roman" w:eastAsia="Times New Roman" w:hAnsi="Times New Roman" w:cs="Times New Roman"/>
          <w:i/>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поселения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211C0B">
        <w:rPr>
          <w:rFonts w:ascii="Times New Roman" w:eastAsia="Times New Roman" w:hAnsi="Times New Roman" w:cs="Times New Roman"/>
          <w:i/>
          <w:sz w:val="24"/>
          <w:szCs w:val="24"/>
          <w:u w:val="single"/>
        </w:rPr>
        <w:t>( в редакции пост</w:t>
      </w:r>
      <w:proofErr w:type="gramStart"/>
      <w:r w:rsidRPr="00211C0B">
        <w:rPr>
          <w:rFonts w:ascii="Times New Roman" w:eastAsia="Times New Roman" w:hAnsi="Times New Roman" w:cs="Times New Roman"/>
          <w:i/>
          <w:sz w:val="24"/>
          <w:szCs w:val="24"/>
          <w:u w:val="single"/>
        </w:rPr>
        <w:t>.</w:t>
      </w:r>
      <w:proofErr w:type="gramEnd"/>
      <w:r w:rsidRPr="00211C0B">
        <w:rPr>
          <w:rFonts w:ascii="Times New Roman" w:eastAsia="Times New Roman" w:hAnsi="Times New Roman" w:cs="Times New Roman"/>
          <w:i/>
          <w:sz w:val="24"/>
          <w:szCs w:val="24"/>
          <w:u w:val="single"/>
        </w:rPr>
        <w:t xml:space="preserve"> </w:t>
      </w:r>
      <w:proofErr w:type="gramStart"/>
      <w:r w:rsidRPr="00211C0B">
        <w:rPr>
          <w:rFonts w:ascii="Times New Roman" w:eastAsia="Times New Roman" w:hAnsi="Times New Roman" w:cs="Times New Roman"/>
          <w:i/>
          <w:sz w:val="24"/>
          <w:szCs w:val="24"/>
          <w:u w:val="single"/>
        </w:rPr>
        <w:t>о</w:t>
      </w:r>
      <w:proofErr w:type="gramEnd"/>
      <w:r w:rsidRPr="00211C0B">
        <w:rPr>
          <w:rFonts w:ascii="Times New Roman" w:eastAsia="Times New Roman" w:hAnsi="Times New Roman" w:cs="Times New Roman"/>
          <w:i/>
          <w:sz w:val="24"/>
          <w:szCs w:val="24"/>
          <w:u w:val="single"/>
        </w:rPr>
        <w:t>т 21.09.2017 № 171).</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3.3.2.3. Срок исполнения административных действий по проведению каждой из проверок  устанавливается в распоряжении о проведении проверки, но не может превышать двадцать рабочих дней, </w:t>
      </w:r>
      <w:proofErr w:type="gramStart"/>
      <w:r w:rsidRPr="00240063">
        <w:rPr>
          <w:rFonts w:ascii="Times New Roman" w:eastAsia="Times New Roman" w:hAnsi="Times New Roman" w:cs="Times New Roman"/>
          <w:sz w:val="24"/>
          <w:szCs w:val="24"/>
        </w:rPr>
        <w:t>с даты начала</w:t>
      </w:r>
      <w:proofErr w:type="gramEnd"/>
      <w:r w:rsidRPr="00240063">
        <w:rPr>
          <w:rFonts w:ascii="Times New Roman" w:eastAsia="Times New Roman" w:hAnsi="Times New Roman" w:cs="Times New Roman"/>
          <w:sz w:val="24"/>
          <w:szCs w:val="24"/>
        </w:rPr>
        <w:t xml:space="preserve"> ее проведения по дату окончания ее проведения.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40063">
        <w:rPr>
          <w:rFonts w:ascii="Times New Roman" w:eastAsia="Times New Roman" w:hAnsi="Times New Roman" w:cs="Times New Roman"/>
          <w:sz w:val="24"/>
          <w:szCs w:val="24"/>
        </w:rPr>
        <w:t>микропредприятия</w:t>
      </w:r>
      <w:proofErr w:type="spellEnd"/>
      <w:r w:rsidRPr="00240063">
        <w:rPr>
          <w:rFonts w:ascii="Times New Roman" w:eastAsia="Times New Roman" w:hAnsi="Times New Roman" w:cs="Times New Roman"/>
          <w:sz w:val="24"/>
          <w:szCs w:val="24"/>
        </w:rPr>
        <w:t xml:space="preserve"> в год.</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руководителем органа муниципального контроля либо лицом, исполняющим обязанности руководителя, но не более чем на двадцать рабочих дней, в отношении </w:t>
      </w:r>
      <w:r w:rsidRPr="00240063">
        <w:rPr>
          <w:rFonts w:ascii="Times New Roman" w:eastAsia="Times New Roman" w:hAnsi="Times New Roman" w:cs="Times New Roman"/>
          <w:sz w:val="24"/>
          <w:szCs w:val="24"/>
          <w:lang w:eastAsia="ru-RU"/>
        </w:rPr>
        <w:t>малых предприятий не более чем</w:t>
      </w:r>
      <w:proofErr w:type="gramEnd"/>
      <w:r w:rsidRPr="00240063">
        <w:rPr>
          <w:rFonts w:ascii="Times New Roman" w:eastAsia="Times New Roman" w:hAnsi="Times New Roman" w:cs="Times New Roman"/>
          <w:sz w:val="24"/>
          <w:szCs w:val="24"/>
          <w:lang w:eastAsia="ru-RU"/>
        </w:rPr>
        <w:t xml:space="preserve"> на пятьдесят часов, </w:t>
      </w:r>
      <w:proofErr w:type="spellStart"/>
      <w:r w:rsidRPr="00240063">
        <w:rPr>
          <w:rFonts w:ascii="Times New Roman" w:eastAsia="Times New Roman" w:hAnsi="Times New Roman" w:cs="Times New Roman"/>
          <w:sz w:val="24"/>
          <w:szCs w:val="24"/>
          <w:lang w:eastAsia="ru-RU"/>
        </w:rPr>
        <w:t>микропредприятий</w:t>
      </w:r>
      <w:proofErr w:type="spellEnd"/>
      <w:r w:rsidRPr="00240063">
        <w:rPr>
          <w:rFonts w:ascii="Times New Roman" w:eastAsia="Times New Roman" w:hAnsi="Times New Roman" w:cs="Times New Roman"/>
          <w:sz w:val="24"/>
          <w:szCs w:val="24"/>
          <w:lang w:eastAsia="ru-RU"/>
        </w:rPr>
        <w:t xml:space="preserve"> не более чем на пятнадцать часов.</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3.3.2.4. Критерием принятия решения по административному действию является: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3.3.2.4.1. полнота и достоверность сведений, предоставленных субъектом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3.3.2.4.2. проведение в полном объеме мероприятий по контролю, необходимых для достижения целей и задач проведения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3.3.2.5. Результатом административного действия является осуществление должностным лицом Администрации,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сельского поселения Алябьевский.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3.3.2.6. Способом фиксации результата выполнения административного действия является акт проверки, составленный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240063">
        <w:rPr>
          <w:rFonts w:ascii="Times New Roman" w:eastAsia="Times New Roman" w:hAnsi="Times New Roman" w:cs="Times New Roman"/>
          <w:sz w:val="24"/>
          <w:szCs w:val="24"/>
          <w:lang w:eastAsia="ru-RU"/>
        </w:rPr>
        <w:lastRenderedPageBreak/>
        <w:t>муниципального контроля» в отношении субъекта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3.4. Подготовка к проведению  и проведение внеплановых  проверок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3.4.1. Подготовка к проведению внеплановых  проверок включает в себя: </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разработку и подписание распоряжения руководителем органа муниципального контроля</w:t>
      </w:r>
      <w:r w:rsidRPr="00240063">
        <w:rPr>
          <w:rFonts w:ascii="Times New Roman" w:eastAsia="Times New Roman" w:hAnsi="Times New Roman" w:cs="Times New Roman"/>
          <w:sz w:val="24"/>
          <w:szCs w:val="24"/>
          <w:lang w:eastAsia="ru-RU"/>
        </w:rPr>
        <w:t xml:space="preserve"> либо лицом, исполняющим обязанности руководителя, </w:t>
      </w:r>
      <w:r w:rsidRPr="00240063">
        <w:rPr>
          <w:rFonts w:ascii="Times New Roman" w:eastAsia="Times New Roman" w:hAnsi="Times New Roman" w:cs="Times New Roman"/>
          <w:sz w:val="24"/>
          <w:szCs w:val="24"/>
        </w:rPr>
        <w:t>о проведении внеплановой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уведомление субъекта проверки  о проведении внеплановой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Должностным лицом, ответственным за выполнение административного действия, является должностное лицо Администрации.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3.4.1.1. Основанием для подготовки распоряжения</w:t>
      </w:r>
      <w:r w:rsidR="00B70511">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sz w:val="24"/>
          <w:szCs w:val="24"/>
          <w:lang w:eastAsia="ru-RU"/>
        </w:rPr>
        <w:t>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В случае проведения внеплановой проверки юридических лиц и индивидуальных предпринимателей, должностное лицо Администрации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w:t>
      </w:r>
      <w:proofErr w:type="gramEnd"/>
      <w:r w:rsidRPr="00240063">
        <w:rPr>
          <w:rFonts w:ascii="Times New Roman" w:eastAsia="Times New Roman" w:hAnsi="Times New Roman" w:cs="Times New Roman"/>
          <w:sz w:val="24"/>
          <w:szCs w:val="24"/>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 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 Администрации.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Должностное лицо Администрации  уведомляет субъектов проверки о проведении внеплановой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вручении,  факсимильной связью с выводом отчета о передаче с факсимильного аппарата или иным доступным способом.</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3.4.1.2. Срок исполнения административного действия по подготовке к проведению внеплановой проверки составляет:</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подготовка проекта распоряжения о проведении проверки – 1 рабочий день;</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подписание распоряжения руководителем органа муниципального контроля </w:t>
      </w:r>
      <w:r w:rsidRPr="00240063">
        <w:rPr>
          <w:rFonts w:ascii="Times New Roman" w:eastAsia="Times New Roman" w:hAnsi="Times New Roman" w:cs="Times New Roman"/>
          <w:sz w:val="24"/>
          <w:szCs w:val="24"/>
          <w:lang w:eastAsia="ru-RU"/>
        </w:rPr>
        <w:t>либо лицом, исполняющим обязанности руководителя,</w:t>
      </w:r>
      <w:r w:rsidRPr="00240063">
        <w:rPr>
          <w:rFonts w:ascii="Times New Roman" w:eastAsia="Times New Roman" w:hAnsi="Times New Roman" w:cs="Times New Roman"/>
          <w:sz w:val="24"/>
          <w:szCs w:val="24"/>
        </w:rPr>
        <w:t xml:space="preserve"> о проведении проверки – не позднее 6 рабочих дней с момента возникновения оснований для проведения внеплановой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 регистрация распоряжения о проведении проверки – 1 рабочий день;</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40063">
        <w:rPr>
          <w:rFonts w:ascii="Times New Roman" w:eastAsia="Times New Roman" w:hAnsi="Times New Roman" w:cs="Times New Roman"/>
          <w:sz w:val="24"/>
          <w:szCs w:val="24"/>
          <w:lang w:eastAsia="ru-RU"/>
        </w:rPr>
        <w:t xml:space="preserve">   - уведомление юридических лиц и индивидуальных предпринимателей  о проведении внеплановой проверки – не позднее, чем за двадцать четыре часа до начала проведения внеплановой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Способом фиксации результата является поступление сведений о получении субъектом поверки уведомления.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lastRenderedPageBreak/>
        <w:t xml:space="preserve">  3.4.2. Проведение внеплановой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3.4.2.1. Внеплановая проверка проводится в форме документарной проверки и (или) выездной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Предметом внеплановой проверки является соблюдение субъектом проверки в процессе осуществления деятельности требований, установленных муниципальными правовыми актами сельского поселения Алябьевский,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240063">
        <w:rPr>
          <w:rFonts w:ascii="Times New Roman" w:eastAsia="Times New Roman" w:hAnsi="Times New Roman" w:cs="Times New Roman"/>
          <w:sz w:val="24"/>
          <w:szCs w:val="24"/>
          <w:lang w:eastAsia="ru-RU"/>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lang w:eastAsia="ru-RU"/>
        </w:rPr>
        <w:t xml:space="preserve">   </w:t>
      </w:r>
      <w:r w:rsidRPr="00240063">
        <w:rPr>
          <w:rFonts w:ascii="Times New Roman" w:eastAsia="Times New Roman" w:hAnsi="Times New Roman" w:cs="Times New Roman"/>
          <w:sz w:val="24"/>
          <w:szCs w:val="24"/>
        </w:rPr>
        <w:t>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№294-ФЗ и настоящим Административным регламентом.</w:t>
      </w:r>
    </w:p>
    <w:p w:rsidR="00CF1370" w:rsidRPr="00CF1370" w:rsidRDefault="00240063" w:rsidP="00CF137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40063">
        <w:rPr>
          <w:rFonts w:ascii="Times New Roman" w:eastAsia="Times New Roman" w:hAnsi="Times New Roman" w:cs="Times New Roman"/>
          <w:i/>
          <w:sz w:val="24"/>
          <w:szCs w:val="24"/>
          <w:lang w:eastAsia="ru-RU"/>
        </w:rPr>
        <w:t xml:space="preserve">   3.4.2.2. </w:t>
      </w:r>
      <w:r w:rsidR="00CF1370" w:rsidRPr="00CF1370">
        <w:rPr>
          <w:rFonts w:ascii="Times New Roman" w:eastAsia="Times New Roman" w:hAnsi="Times New Roman" w:cs="Times New Roman"/>
          <w:i/>
          <w:sz w:val="24"/>
          <w:szCs w:val="24"/>
          <w:lang w:eastAsia="ru-RU"/>
        </w:rPr>
        <w:t>Основанием для проведения внеплановой проверки юридических лиц и индивидуальных предпринимателей является:</w:t>
      </w:r>
    </w:p>
    <w:p w:rsidR="00CF1370" w:rsidRPr="00CF1370" w:rsidRDefault="00CF1370" w:rsidP="00CF137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1370">
        <w:rPr>
          <w:rFonts w:ascii="Times New Roman" w:eastAsia="Times New Roman" w:hAnsi="Times New Roman" w:cs="Times New Roman"/>
          <w:i/>
          <w:sz w:val="24"/>
          <w:szCs w:val="24"/>
          <w:lang w:eastAsia="ru-RU"/>
        </w:rPr>
        <w:t xml:space="preserve">      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сельского поселения Алябьевский;</w:t>
      </w:r>
    </w:p>
    <w:p w:rsidR="00CF1370" w:rsidRPr="00CF1370" w:rsidRDefault="00CF1370" w:rsidP="00CF137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1370">
        <w:rPr>
          <w:rFonts w:ascii="Times New Roman" w:eastAsia="Times New Roman" w:hAnsi="Times New Roman" w:cs="Times New Roman"/>
          <w:i/>
          <w:sz w:val="24"/>
          <w:szCs w:val="24"/>
          <w:lang w:eastAsia="ru-RU"/>
        </w:rPr>
        <w:t xml:space="preserve">     </w:t>
      </w:r>
      <w:proofErr w:type="gramStart"/>
      <w:r w:rsidRPr="00CF1370">
        <w:rPr>
          <w:rFonts w:ascii="Times New Roman" w:eastAsia="Times New Roman" w:hAnsi="Times New Roman" w:cs="Times New Roman"/>
          <w:i/>
          <w:sz w:val="24"/>
          <w:szCs w:val="24"/>
          <w:lang w:eastAsia="ru-RU"/>
        </w:rPr>
        <w:t>3.4.2.2.2.поступление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40063" w:rsidRPr="00240063" w:rsidRDefault="00CF1370" w:rsidP="00CF1370">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CF1370">
        <w:rPr>
          <w:rFonts w:ascii="Times New Roman" w:eastAsia="Times New Roman" w:hAnsi="Times New Roman" w:cs="Times New Roman"/>
          <w:i/>
          <w:sz w:val="24"/>
          <w:szCs w:val="24"/>
          <w:lang w:eastAsia="ru-RU"/>
        </w:rPr>
        <w:t xml:space="preserve">   3.4.2.2.3.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F1370">
        <w:rPr>
          <w:rFonts w:ascii="Times New Roman" w:eastAsia="Times New Roman" w:hAnsi="Times New Roman" w:cs="Times New Roman"/>
          <w:i/>
          <w:sz w:val="24"/>
          <w:szCs w:val="24"/>
          <w:u w:val="single"/>
          <w:lang w:eastAsia="ru-RU"/>
        </w:rPr>
        <w:t xml:space="preserve">: </w:t>
      </w:r>
      <w:proofErr w:type="gramStart"/>
      <w:r w:rsidRPr="00CF1370">
        <w:rPr>
          <w:rFonts w:ascii="Times New Roman" w:eastAsia="Times New Roman" w:hAnsi="Times New Roman" w:cs="Times New Roman"/>
          <w:i/>
          <w:sz w:val="24"/>
          <w:szCs w:val="24"/>
          <w:u w:val="single"/>
          <w:lang w:eastAsia="ru-RU"/>
        </w:rPr>
        <w:t xml:space="preserve">( </w:t>
      </w:r>
      <w:proofErr w:type="gramEnd"/>
      <w:r w:rsidRPr="00CF1370">
        <w:rPr>
          <w:rFonts w:ascii="Times New Roman" w:eastAsia="Times New Roman" w:hAnsi="Times New Roman" w:cs="Times New Roman"/>
          <w:i/>
          <w:sz w:val="24"/>
          <w:szCs w:val="24"/>
          <w:u w:val="single"/>
          <w:lang w:eastAsia="ru-RU"/>
        </w:rPr>
        <w:t>в редакции пост. от 21.09.2017 № 171) »</w:t>
      </w:r>
      <w:r w:rsidR="00240063" w:rsidRPr="00240063">
        <w:rPr>
          <w:rFonts w:ascii="Times New Roman" w:eastAsia="Times New Roman" w:hAnsi="Times New Roman" w:cs="Times New Roman"/>
          <w:i/>
          <w:sz w:val="24"/>
          <w:szCs w:val="24"/>
          <w:u w:val="single"/>
          <w:lang w:eastAsia="ru-RU"/>
        </w:rPr>
        <w:t>;</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3.4.2.3.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0063" w:rsidRDefault="00240063" w:rsidP="00240063">
      <w:pPr>
        <w:spacing w:after="0" w:line="240" w:lineRule="auto"/>
        <w:jc w:val="both"/>
        <w:rPr>
          <w:rFonts w:ascii="Times New Roman" w:eastAsia="Times New Roman" w:hAnsi="Times New Roman" w:cs="Times New Roman"/>
          <w:i/>
          <w:sz w:val="24"/>
          <w:szCs w:val="24"/>
          <w:u w:val="single"/>
          <w:lang w:eastAsia="ru-RU"/>
        </w:rPr>
      </w:pPr>
      <w:bookmarkStart w:id="17" w:name="sub_31710"/>
      <w:r w:rsidRPr="00240063">
        <w:rPr>
          <w:rFonts w:ascii="Times New Roman" w:eastAsia="Times New Roman" w:hAnsi="Times New Roman" w:cs="Times New Roman"/>
          <w:sz w:val="24"/>
          <w:szCs w:val="24"/>
          <w:lang w:eastAsia="ru-RU"/>
        </w:rPr>
        <w:t xml:space="preserve">  </w:t>
      </w:r>
      <w:r w:rsidR="005C74CF" w:rsidRPr="005C74CF">
        <w:rPr>
          <w:rFonts w:ascii="Times New Roman" w:eastAsia="Times New Roman" w:hAnsi="Times New Roman" w:cs="Times New Roman"/>
          <w:sz w:val="24"/>
          <w:szCs w:val="24"/>
          <w:lang w:eastAsia="ru-RU"/>
        </w:rPr>
        <w:t xml:space="preserve">3.4.2.4. </w:t>
      </w:r>
      <w:r w:rsidR="005C74CF" w:rsidRPr="005C74CF">
        <w:rPr>
          <w:rFonts w:ascii="Times New Roman" w:eastAsia="Times New Roman" w:hAnsi="Times New Roman" w:cs="Times New Roman"/>
          <w:i/>
          <w:sz w:val="24"/>
          <w:szCs w:val="24"/>
          <w:lang w:eastAsia="ru-RU"/>
        </w:rPr>
        <w:t>Обращения и заявления, не позволяющие установить лицо, обратившееся в Администрацию  сельского поселения Алябьевский, а также обращения и заявления, не содержащие сведений о фактах, указанных в  подпункте    3.4.2.2.3.  настоящего Административного регламента не могут служить основанием для проведения внеплановой проверки. В случае</w:t>
      </w:r>
      <w:proofErr w:type="gramStart"/>
      <w:r w:rsidR="005C74CF" w:rsidRPr="005C74CF">
        <w:rPr>
          <w:rFonts w:ascii="Times New Roman" w:eastAsia="Times New Roman" w:hAnsi="Times New Roman" w:cs="Times New Roman"/>
          <w:i/>
          <w:sz w:val="24"/>
          <w:szCs w:val="24"/>
          <w:lang w:eastAsia="ru-RU"/>
        </w:rPr>
        <w:t>,</w:t>
      </w:r>
      <w:proofErr w:type="gramEnd"/>
      <w:r w:rsidR="005C74CF" w:rsidRPr="005C74CF">
        <w:rPr>
          <w:rFonts w:ascii="Times New Roman" w:eastAsia="Times New Roman" w:hAnsi="Times New Roman" w:cs="Times New Roman"/>
          <w:i/>
          <w:sz w:val="24"/>
          <w:szCs w:val="24"/>
          <w:lang w:eastAsia="ru-RU"/>
        </w:rPr>
        <w:t xml:space="preserve"> если изложенная в обращении или заявлении информация может в соответствии с подпунктом 3.4.2.2.3.настоящего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w:t>
      </w:r>
      <w:r w:rsidR="005C74CF" w:rsidRPr="005C74CF">
        <w:rPr>
          <w:rFonts w:ascii="Times New Roman" w:eastAsia="Times New Roman" w:hAnsi="Times New Roman" w:cs="Times New Roman"/>
          <w:i/>
          <w:sz w:val="24"/>
          <w:szCs w:val="24"/>
          <w:lang w:eastAsia="ru-RU"/>
        </w:rPr>
        <w:lastRenderedPageBreak/>
        <w:t xml:space="preserve">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5C74CF" w:rsidRPr="005C74CF">
        <w:rPr>
          <w:rFonts w:ascii="Times New Roman" w:eastAsia="Times New Roman" w:hAnsi="Times New Roman" w:cs="Times New Roman"/>
          <w:i/>
          <w:sz w:val="24"/>
          <w:szCs w:val="24"/>
          <w:u w:val="single"/>
          <w:lang w:eastAsia="ru-RU"/>
        </w:rPr>
        <w:t>(в редакции пост</w:t>
      </w:r>
      <w:proofErr w:type="gramStart"/>
      <w:r w:rsidR="005C74CF" w:rsidRPr="005C74CF">
        <w:rPr>
          <w:rFonts w:ascii="Times New Roman" w:eastAsia="Times New Roman" w:hAnsi="Times New Roman" w:cs="Times New Roman"/>
          <w:i/>
          <w:sz w:val="24"/>
          <w:szCs w:val="24"/>
          <w:u w:val="single"/>
          <w:lang w:eastAsia="ru-RU"/>
        </w:rPr>
        <w:t>.</w:t>
      </w:r>
      <w:proofErr w:type="gramEnd"/>
      <w:r w:rsidR="005C74CF" w:rsidRPr="005C74CF">
        <w:rPr>
          <w:rFonts w:ascii="Times New Roman" w:eastAsia="Times New Roman" w:hAnsi="Times New Roman" w:cs="Times New Roman"/>
          <w:i/>
          <w:sz w:val="24"/>
          <w:szCs w:val="24"/>
          <w:u w:val="single"/>
          <w:lang w:eastAsia="ru-RU"/>
        </w:rPr>
        <w:t xml:space="preserve"> </w:t>
      </w:r>
      <w:proofErr w:type="gramStart"/>
      <w:r w:rsidR="005C74CF" w:rsidRPr="005C74CF">
        <w:rPr>
          <w:rFonts w:ascii="Times New Roman" w:eastAsia="Times New Roman" w:hAnsi="Times New Roman" w:cs="Times New Roman"/>
          <w:i/>
          <w:sz w:val="24"/>
          <w:szCs w:val="24"/>
          <w:u w:val="single"/>
          <w:lang w:eastAsia="ru-RU"/>
        </w:rPr>
        <w:t>о</w:t>
      </w:r>
      <w:proofErr w:type="gramEnd"/>
      <w:r w:rsidR="005C74CF" w:rsidRPr="005C74CF">
        <w:rPr>
          <w:rFonts w:ascii="Times New Roman" w:eastAsia="Times New Roman" w:hAnsi="Times New Roman" w:cs="Times New Roman"/>
          <w:i/>
          <w:sz w:val="24"/>
          <w:szCs w:val="24"/>
          <w:u w:val="single"/>
          <w:lang w:eastAsia="ru-RU"/>
        </w:rPr>
        <w:t>т 21.09.2017 № 171)</w:t>
      </w:r>
      <w:r w:rsidRPr="00240063">
        <w:rPr>
          <w:rFonts w:ascii="Times New Roman" w:eastAsia="Times New Roman" w:hAnsi="Times New Roman" w:cs="Times New Roman"/>
          <w:i/>
          <w:sz w:val="24"/>
          <w:szCs w:val="24"/>
          <w:u w:val="single"/>
          <w:lang w:eastAsia="ru-RU"/>
        </w:rPr>
        <w:t>.</w:t>
      </w:r>
    </w:p>
    <w:p w:rsidR="005C74CF" w:rsidRPr="005C74CF" w:rsidRDefault="005C74CF" w:rsidP="005C74CF">
      <w:pPr>
        <w:spacing w:after="0" w:line="240" w:lineRule="auto"/>
        <w:jc w:val="both"/>
        <w:rPr>
          <w:rFonts w:ascii="Times New Roman" w:eastAsia="Times New Roman" w:hAnsi="Times New Roman" w:cs="Times New Roman"/>
          <w:i/>
          <w:sz w:val="24"/>
          <w:szCs w:val="24"/>
          <w:lang w:eastAsia="ru-RU"/>
        </w:rPr>
      </w:pPr>
      <w:r w:rsidRPr="005C74CF">
        <w:rPr>
          <w:rFonts w:ascii="Times New Roman" w:eastAsia="Times New Roman" w:hAnsi="Times New Roman" w:cs="Times New Roman"/>
          <w:i/>
          <w:sz w:val="24"/>
          <w:szCs w:val="24"/>
          <w:lang w:eastAsia="ru-RU"/>
        </w:rPr>
        <w:t>3.4.2.4.1. При рассмотрении обращений и заявлений, информации о фактах, указанных в подпункте    3.4.2.2.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74CF" w:rsidRPr="005C74CF" w:rsidRDefault="005C74CF" w:rsidP="005C74CF">
      <w:pPr>
        <w:spacing w:after="0" w:line="240" w:lineRule="auto"/>
        <w:jc w:val="both"/>
        <w:rPr>
          <w:rFonts w:ascii="Times New Roman" w:eastAsia="Times New Roman" w:hAnsi="Times New Roman" w:cs="Times New Roman"/>
          <w:i/>
          <w:sz w:val="24"/>
          <w:szCs w:val="24"/>
          <w:lang w:eastAsia="ru-RU"/>
        </w:rPr>
      </w:pPr>
      <w:r w:rsidRPr="005C74CF">
        <w:rPr>
          <w:rFonts w:ascii="Times New Roman" w:eastAsia="Times New Roman" w:hAnsi="Times New Roman" w:cs="Times New Roman"/>
          <w:i/>
          <w:sz w:val="24"/>
          <w:szCs w:val="24"/>
          <w:lang w:eastAsia="ru-RU"/>
        </w:rPr>
        <w:t xml:space="preserve">    3.4.2.4.2.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3.4.2.2.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C74CF">
        <w:rPr>
          <w:rFonts w:ascii="Times New Roman" w:eastAsia="Times New Roman" w:hAnsi="Times New Roman" w:cs="Times New Roman"/>
          <w:i/>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5C74CF">
        <w:rPr>
          <w:rFonts w:ascii="Times New Roman" w:eastAsia="Times New Roman" w:hAnsi="Times New Roman" w:cs="Times New Roman"/>
          <w:i/>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74CF" w:rsidRPr="005C74CF" w:rsidRDefault="005C74CF" w:rsidP="005C74CF">
      <w:pPr>
        <w:spacing w:after="0" w:line="240" w:lineRule="auto"/>
        <w:jc w:val="both"/>
        <w:rPr>
          <w:rFonts w:ascii="Times New Roman" w:eastAsia="Times New Roman" w:hAnsi="Times New Roman" w:cs="Times New Roman"/>
          <w:i/>
          <w:sz w:val="24"/>
          <w:szCs w:val="24"/>
          <w:lang w:eastAsia="ru-RU"/>
        </w:rPr>
      </w:pPr>
      <w:r w:rsidRPr="005C74CF">
        <w:rPr>
          <w:rFonts w:ascii="Times New Roman" w:eastAsia="Times New Roman" w:hAnsi="Times New Roman" w:cs="Times New Roman"/>
          <w:i/>
          <w:sz w:val="24"/>
          <w:szCs w:val="24"/>
          <w:lang w:eastAsia="ru-RU"/>
        </w:rPr>
        <w:t xml:space="preserve">    3.4.2.4.3.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74CF">
        <w:rPr>
          <w:rFonts w:ascii="Times New Roman" w:eastAsia="Times New Roman" w:hAnsi="Times New Roman" w:cs="Times New Roman"/>
          <w:i/>
          <w:sz w:val="24"/>
          <w:szCs w:val="24"/>
          <w:lang w:eastAsia="ru-RU"/>
        </w:rPr>
        <w:t>явившихся</w:t>
      </w:r>
      <w:proofErr w:type="gramEnd"/>
      <w:r w:rsidRPr="005C74CF">
        <w:rPr>
          <w:rFonts w:ascii="Times New Roman" w:eastAsia="Times New Roman" w:hAnsi="Times New Roman" w:cs="Times New Roman"/>
          <w:i/>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C74CF" w:rsidRPr="00240063" w:rsidRDefault="005C74CF" w:rsidP="00240063">
      <w:pPr>
        <w:spacing w:after="0" w:line="240" w:lineRule="auto"/>
        <w:jc w:val="both"/>
        <w:rPr>
          <w:rFonts w:ascii="Times New Roman" w:eastAsia="Times New Roman" w:hAnsi="Times New Roman" w:cs="Times New Roman"/>
          <w:i/>
          <w:sz w:val="24"/>
          <w:szCs w:val="24"/>
          <w:lang w:eastAsia="ru-RU"/>
        </w:rPr>
      </w:pPr>
      <w:r w:rsidRPr="005C74CF">
        <w:rPr>
          <w:rFonts w:ascii="Times New Roman" w:eastAsia="Times New Roman" w:hAnsi="Times New Roman" w:cs="Times New Roman"/>
          <w:i/>
          <w:sz w:val="24"/>
          <w:szCs w:val="24"/>
          <w:lang w:eastAsia="ru-RU"/>
        </w:rPr>
        <w:t xml:space="preserve">    3.4.2.4.4.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eastAsia="Times New Roman" w:hAnsi="Times New Roman" w:cs="Times New Roman"/>
          <w:i/>
          <w:sz w:val="24"/>
          <w:szCs w:val="24"/>
          <w:lang w:eastAsia="ru-RU"/>
        </w:rPr>
        <w:t xml:space="preserve"> (</w:t>
      </w:r>
      <w:r w:rsidRPr="005C74CF">
        <w:rPr>
          <w:rFonts w:ascii="Times New Roman" w:eastAsia="Times New Roman" w:hAnsi="Times New Roman" w:cs="Times New Roman"/>
          <w:i/>
          <w:sz w:val="24"/>
          <w:szCs w:val="24"/>
          <w:u w:val="single"/>
          <w:lang w:eastAsia="ru-RU"/>
        </w:rPr>
        <w:t>в редакции пост</w:t>
      </w:r>
      <w:proofErr w:type="gramStart"/>
      <w:r w:rsidRPr="005C74CF">
        <w:rPr>
          <w:rFonts w:ascii="Times New Roman" w:eastAsia="Times New Roman" w:hAnsi="Times New Roman" w:cs="Times New Roman"/>
          <w:i/>
          <w:sz w:val="24"/>
          <w:szCs w:val="24"/>
          <w:u w:val="single"/>
          <w:lang w:eastAsia="ru-RU"/>
        </w:rPr>
        <w:t>.</w:t>
      </w:r>
      <w:proofErr w:type="gramEnd"/>
      <w:r w:rsidRPr="005C74CF">
        <w:rPr>
          <w:rFonts w:ascii="Times New Roman" w:eastAsia="Times New Roman" w:hAnsi="Times New Roman" w:cs="Times New Roman"/>
          <w:i/>
          <w:sz w:val="24"/>
          <w:szCs w:val="24"/>
          <w:u w:val="single"/>
          <w:lang w:eastAsia="ru-RU"/>
        </w:rPr>
        <w:t xml:space="preserve"> </w:t>
      </w:r>
      <w:proofErr w:type="gramStart"/>
      <w:r w:rsidRPr="005C74CF">
        <w:rPr>
          <w:rFonts w:ascii="Times New Roman" w:eastAsia="Times New Roman" w:hAnsi="Times New Roman" w:cs="Times New Roman"/>
          <w:i/>
          <w:sz w:val="24"/>
          <w:szCs w:val="24"/>
          <w:u w:val="single"/>
          <w:lang w:eastAsia="ru-RU"/>
        </w:rPr>
        <w:t>о</w:t>
      </w:r>
      <w:proofErr w:type="gramEnd"/>
      <w:r w:rsidRPr="005C74CF">
        <w:rPr>
          <w:rFonts w:ascii="Times New Roman" w:eastAsia="Times New Roman" w:hAnsi="Times New Roman" w:cs="Times New Roman"/>
          <w:i/>
          <w:sz w:val="24"/>
          <w:szCs w:val="24"/>
          <w:u w:val="single"/>
          <w:lang w:eastAsia="ru-RU"/>
        </w:rPr>
        <w:t>т 21.09.2017 № 171)</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Arial"/>
          <w:sz w:val="24"/>
          <w:szCs w:val="24"/>
          <w:lang w:eastAsia="ru-RU"/>
        </w:rPr>
      </w:pPr>
      <w:r w:rsidRPr="00240063">
        <w:rPr>
          <w:rFonts w:ascii="Times New Roman" w:eastAsia="Times New Roman" w:hAnsi="Times New Roman" w:cs="Times New Roman"/>
          <w:sz w:val="24"/>
          <w:szCs w:val="24"/>
          <w:lang w:eastAsia="ru-RU"/>
        </w:rPr>
        <w:t xml:space="preserve">  3.4.2.5. Внеплановая выездная проверка юридических лиц, индивидуальных предпринимателей может быть проведена по основаниям, указанным в подпунктах 3.4.2.2.2.1. и 3.4.2.2.2.2 пункта 3.4. раздела 3 настоящего Административного регламента, после согласования с  Югорской межрайонной прокуратурой.</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Arial"/>
          <w:sz w:val="24"/>
          <w:szCs w:val="24"/>
          <w:lang w:eastAsia="ru-RU"/>
        </w:rPr>
      </w:pPr>
      <w:bookmarkStart w:id="18" w:name="sub_318"/>
      <w:bookmarkEnd w:id="17"/>
      <w:r w:rsidRPr="00240063">
        <w:rPr>
          <w:rFonts w:ascii="Times New Roman" w:eastAsia="Times New Roman" w:hAnsi="Times New Roman" w:cs="Arial"/>
          <w:sz w:val="24"/>
          <w:szCs w:val="24"/>
          <w:lang w:eastAsia="ru-RU"/>
        </w:rPr>
        <w:t xml:space="preserve">   </w:t>
      </w:r>
      <w:proofErr w:type="gramStart"/>
      <w:r w:rsidRPr="00240063">
        <w:rPr>
          <w:rFonts w:ascii="Times New Roman" w:eastAsia="Times New Roman" w:hAnsi="Times New Roman" w:cs="Arial"/>
          <w:sz w:val="24"/>
          <w:szCs w:val="24"/>
          <w:lang w:eastAsia="ru-RU"/>
        </w:rPr>
        <w:t xml:space="preserve">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Югорскую межрайонную прокуратуру </w:t>
      </w:r>
      <w:hyperlink r:id="rId2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240063">
          <w:rPr>
            <w:rFonts w:ascii="Times New Roman" w:eastAsia="Times New Roman" w:hAnsi="Times New Roman" w:cs="Arial"/>
            <w:sz w:val="24"/>
            <w:szCs w:val="24"/>
            <w:lang w:eastAsia="ru-RU"/>
          </w:rPr>
          <w:t>заявление</w:t>
        </w:r>
      </w:hyperlink>
      <w:r w:rsidRPr="00240063">
        <w:rPr>
          <w:rFonts w:ascii="Times New Roman" w:eastAsia="Times New Roman" w:hAnsi="Times New Roman" w:cs="Arial"/>
          <w:sz w:val="24"/>
          <w:szCs w:val="24"/>
          <w:lang w:eastAsia="ru-RU"/>
        </w:rPr>
        <w:t xml:space="preserve"> о согласовании проведения внеплановой выездной проверки</w:t>
      </w:r>
      <w:proofErr w:type="gramEnd"/>
      <w:r w:rsidRPr="00240063">
        <w:rPr>
          <w:rFonts w:ascii="Times New Roman" w:eastAsia="Times New Roman" w:hAnsi="Times New Roman" w:cs="Arial"/>
          <w:sz w:val="24"/>
          <w:szCs w:val="24"/>
          <w:lang w:eastAsia="ru-RU"/>
        </w:rPr>
        <w:t xml:space="preserve">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40063">
        <w:rPr>
          <w:rFonts w:ascii="Times New Roman" w:eastAsia="Times New Roman" w:hAnsi="Times New Roman" w:cs="Times New Roman"/>
          <w:sz w:val="24"/>
          <w:szCs w:val="24"/>
          <w:lang w:eastAsia="ru-RU"/>
        </w:rPr>
        <w:t xml:space="preserve"> К заявлению прилагаются копия распоряжения  о </w:t>
      </w:r>
      <w:r w:rsidRPr="00240063">
        <w:rPr>
          <w:rFonts w:ascii="Times New Roman" w:eastAsia="Times New Roman" w:hAnsi="Times New Roman" w:cs="Times New Roman"/>
          <w:sz w:val="24"/>
          <w:szCs w:val="24"/>
          <w:lang w:eastAsia="ru-RU"/>
        </w:rPr>
        <w:lastRenderedPageBreak/>
        <w:t>проведении внеплановой выездной проверки, документы, содержащие сведения, послужившие основанием проведения проверки.</w:t>
      </w:r>
    </w:p>
    <w:p w:rsidR="00240063" w:rsidRPr="00240063" w:rsidRDefault="00240063" w:rsidP="00240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Югорским межрайоным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r w:rsidRPr="00240063">
        <w:rPr>
          <w:rFonts w:ascii="Times New Roman" w:eastAsia="Times New Roman" w:hAnsi="Times New Roman" w:cs="Times New Roman"/>
          <w:sz w:val="24"/>
          <w:szCs w:val="24"/>
          <w:lang w:eastAsia="ru-RU"/>
        </w:rPr>
        <w:t xml:space="preserve"> В случае получения отказа Югорского межрайонного прокурора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Решение Югорского межрайонного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3.4.2.6. </w:t>
      </w:r>
      <w:proofErr w:type="gramStart"/>
      <w:r w:rsidRPr="00240063">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федеральных законов, законов Ханты-Мансийского автономного округа-Югры, муниципальных правовых актов  сельского поселения  Алябьевский,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к проведению внеплановой проверки в отношении юридических лиц</w:t>
      </w:r>
      <w:proofErr w:type="gramEnd"/>
      <w:r w:rsidRPr="00240063">
        <w:rPr>
          <w:rFonts w:ascii="Times New Roman" w:eastAsia="Times New Roman" w:hAnsi="Times New Roman" w:cs="Times New Roman"/>
          <w:sz w:val="24"/>
          <w:szCs w:val="24"/>
          <w:lang w:eastAsia="ru-RU"/>
        </w:rPr>
        <w:t xml:space="preserve"> и индивидуальных предпринимателей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а) заявления;</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б) копии распоряжения Администрации о проведении внеплановой выездной проверки;</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документов, содержащих сведения, послужившие основанием для проведения проверки.</w:t>
      </w:r>
    </w:p>
    <w:p w:rsidR="00240063" w:rsidRPr="00240063" w:rsidRDefault="005C74CF" w:rsidP="00CF0F7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u w:val="single"/>
          <w:lang w:eastAsia="ru-RU"/>
        </w:rPr>
      </w:pPr>
      <w:proofErr w:type="gramStart"/>
      <w:r w:rsidRPr="005C74CF">
        <w:rPr>
          <w:rFonts w:ascii="Times New Roman" w:eastAsia="Times New Roman" w:hAnsi="Times New Roman" w:cs="Times New Roman"/>
          <w:i/>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3.4.2.2.3. пункта 3.4.2.2. настоящего Административного регламента, субъекты проверки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5C74CF">
        <w:rPr>
          <w:rFonts w:ascii="Times New Roman" w:eastAsia="Times New Roman" w:hAnsi="Times New Roman" w:cs="Times New Roman"/>
          <w:i/>
          <w:sz w:val="24"/>
          <w:szCs w:val="24"/>
          <w:lang w:eastAsia="ru-RU"/>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240063" w:rsidRPr="00240063">
        <w:rPr>
          <w:rFonts w:ascii="Times New Roman" w:eastAsia="Times New Roman" w:hAnsi="Times New Roman" w:cs="Times New Roman"/>
          <w:i/>
          <w:sz w:val="24"/>
          <w:szCs w:val="24"/>
          <w:lang w:eastAsia="ru-RU"/>
        </w:rPr>
        <w:t xml:space="preserve">   Должностное  лицо  Администрации уведомляет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r>
        <w:rPr>
          <w:rFonts w:ascii="Times New Roman" w:eastAsia="Times New Roman" w:hAnsi="Times New Roman" w:cs="Times New Roman"/>
          <w:i/>
          <w:sz w:val="24"/>
          <w:szCs w:val="24"/>
          <w:lang w:eastAsia="ru-RU"/>
        </w:rPr>
        <w:t xml:space="preserve"> </w:t>
      </w:r>
      <w:r w:rsidRPr="005C74CF">
        <w:rPr>
          <w:rFonts w:ascii="Times New Roman" w:eastAsia="Times New Roman" w:hAnsi="Times New Roman" w:cs="Times New Roman"/>
          <w:i/>
          <w:sz w:val="24"/>
          <w:szCs w:val="24"/>
          <w:u w:val="single"/>
          <w:lang w:eastAsia="ru-RU"/>
        </w:rPr>
        <w:t>(в редакции пост</w:t>
      </w:r>
      <w:proofErr w:type="gramStart"/>
      <w:r w:rsidRPr="005C74CF">
        <w:rPr>
          <w:rFonts w:ascii="Times New Roman" w:eastAsia="Times New Roman" w:hAnsi="Times New Roman" w:cs="Times New Roman"/>
          <w:i/>
          <w:sz w:val="24"/>
          <w:szCs w:val="24"/>
          <w:u w:val="single"/>
          <w:lang w:eastAsia="ru-RU"/>
        </w:rPr>
        <w:t>.</w:t>
      </w:r>
      <w:proofErr w:type="gramEnd"/>
      <w:r w:rsidRPr="005C74CF">
        <w:rPr>
          <w:rFonts w:ascii="Times New Roman" w:eastAsia="Times New Roman" w:hAnsi="Times New Roman" w:cs="Times New Roman"/>
          <w:i/>
          <w:sz w:val="24"/>
          <w:szCs w:val="24"/>
          <w:u w:val="single"/>
          <w:lang w:eastAsia="ru-RU"/>
        </w:rPr>
        <w:t xml:space="preserve"> </w:t>
      </w:r>
      <w:proofErr w:type="gramStart"/>
      <w:r w:rsidRPr="005C74CF">
        <w:rPr>
          <w:rFonts w:ascii="Times New Roman" w:eastAsia="Times New Roman" w:hAnsi="Times New Roman" w:cs="Times New Roman"/>
          <w:i/>
          <w:sz w:val="24"/>
          <w:szCs w:val="24"/>
          <w:u w:val="single"/>
          <w:lang w:eastAsia="ru-RU"/>
        </w:rPr>
        <w:t>о</w:t>
      </w:r>
      <w:proofErr w:type="gramEnd"/>
      <w:r w:rsidRPr="005C74CF">
        <w:rPr>
          <w:rFonts w:ascii="Times New Roman" w:eastAsia="Times New Roman" w:hAnsi="Times New Roman" w:cs="Times New Roman"/>
          <w:i/>
          <w:sz w:val="24"/>
          <w:szCs w:val="24"/>
          <w:u w:val="single"/>
          <w:lang w:eastAsia="ru-RU"/>
        </w:rPr>
        <w:t xml:space="preserve">т </w:t>
      </w:r>
      <w:proofErr w:type="gramStart"/>
      <w:r w:rsidRPr="005C74CF">
        <w:rPr>
          <w:rFonts w:ascii="Times New Roman" w:eastAsia="Times New Roman" w:hAnsi="Times New Roman" w:cs="Times New Roman"/>
          <w:i/>
          <w:sz w:val="24"/>
          <w:szCs w:val="24"/>
          <w:u w:val="single"/>
          <w:lang w:eastAsia="ru-RU"/>
        </w:rPr>
        <w:t>21.09.2017 № 171)</w:t>
      </w:r>
      <w:r w:rsidR="00240063" w:rsidRPr="00240063">
        <w:rPr>
          <w:rFonts w:ascii="Times New Roman" w:eastAsia="Times New Roman" w:hAnsi="Times New Roman" w:cs="Times New Roman"/>
          <w:i/>
          <w:sz w:val="24"/>
          <w:szCs w:val="24"/>
          <w:u w:val="single"/>
          <w:lang w:eastAsia="ru-RU"/>
        </w:rPr>
        <w:t xml:space="preserve">. </w:t>
      </w:r>
      <w:proofErr w:type="gramEnd"/>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3.4.2.7. </w:t>
      </w:r>
      <w:proofErr w:type="gramStart"/>
      <w:r w:rsidRPr="00240063">
        <w:rPr>
          <w:rFonts w:ascii="Times New Roman" w:eastAsia="Times New Roman" w:hAnsi="Times New Roman" w:cs="Times New Roman"/>
          <w:sz w:val="24"/>
          <w:szCs w:val="24"/>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240063">
        <w:rPr>
          <w:rFonts w:ascii="Times New Roman" w:eastAsia="Times New Roman" w:hAnsi="Times New Roman" w:cs="Times New Roman"/>
          <w:sz w:val="24"/>
          <w:szCs w:val="24"/>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40063">
        <w:rPr>
          <w:rFonts w:ascii="Times New Roman" w:eastAsia="Times New Roman" w:hAnsi="Times New Roman" w:cs="Times New Roman"/>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 Алябьевский, предметом такой проверки может являться только исполнение выданного  органом муниципального контроля предписания.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3.4.2.8.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3.4.2.9.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w:t>
      </w:r>
      <w:proofErr w:type="gramStart"/>
      <w:r w:rsidRPr="00240063">
        <w:rPr>
          <w:rFonts w:ascii="Times New Roman" w:eastAsia="Times New Roman" w:hAnsi="Times New Roman" w:cs="Times New Roman"/>
          <w:sz w:val="24"/>
          <w:szCs w:val="24"/>
        </w:rPr>
        <w:t>с даты начала</w:t>
      </w:r>
      <w:proofErr w:type="gramEnd"/>
      <w:r w:rsidRPr="00240063">
        <w:rPr>
          <w:rFonts w:ascii="Times New Roman" w:eastAsia="Times New Roman" w:hAnsi="Times New Roman" w:cs="Times New Roman"/>
          <w:sz w:val="24"/>
          <w:szCs w:val="24"/>
        </w:rPr>
        <w:t xml:space="preserve"> ее проведения по дату окончания ее проведения.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3.4.2.10. Критерием принятия решения по административному действию наличие оснований для проведения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3.4.2.11.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bookmarkStart w:id="19" w:name="Par202"/>
      <w:bookmarkEnd w:id="19"/>
      <w:r w:rsidRPr="00240063">
        <w:rPr>
          <w:rFonts w:ascii="Times New Roman" w:eastAsia="Times New Roman" w:hAnsi="Times New Roman" w:cs="Times New Roman"/>
          <w:sz w:val="24"/>
          <w:szCs w:val="24"/>
          <w:lang w:eastAsia="ru-RU"/>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если необходимо согласование выездной внеплановой проверки органами 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Par203"/>
      <w:bookmarkEnd w:id="20"/>
      <w:r w:rsidRPr="00240063">
        <w:rPr>
          <w:rFonts w:ascii="Times New Roman" w:eastAsia="Times New Roman" w:hAnsi="Times New Roman" w:cs="Times New Roman"/>
          <w:sz w:val="24"/>
          <w:szCs w:val="24"/>
          <w:lang w:eastAsia="ru-RU"/>
        </w:rPr>
        <w:t xml:space="preserve">   3.4.2.12. </w:t>
      </w:r>
      <w:proofErr w:type="gramStart"/>
      <w:r w:rsidRPr="00240063">
        <w:rPr>
          <w:rFonts w:ascii="Times New Roman" w:eastAsia="Times New Roman" w:hAnsi="Times New Roman" w:cs="Times New Roman"/>
          <w:sz w:val="24"/>
          <w:szCs w:val="24"/>
          <w:lang w:eastAsia="ru-RU"/>
        </w:rPr>
        <w:t>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roofErr w:type="gramEnd"/>
    </w:p>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3.5. Оформление результатов проверок</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3.5.2. Должностным лицом, ответственным за выполнение административной процедуры, является, должностное лицо Администрации, непосредственно проводящее проверку. </w:t>
      </w:r>
    </w:p>
    <w:p w:rsidR="00240063" w:rsidRPr="00240063" w:rsidRDefault="00240063" w:rsidP="00240063">
      <w:pPr>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3.5.3. По результатам завершения проверки должностным лицом Администрации составляется </w:t>
      </w:r>
      <w:hyperlink r:id="rId2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240063">
          <w:rPr>
            <w:rFonts w:ascii="Times New Roman" w:eastAsia="Times New Roman" w:hAnsi="Times New Roman" w:cs="Calibri"/>
            <w:sz w:val="24"/>
            <w:szCs w:val="24"/>
            <w:lang w:eastAsia="ru-RU"/>
          </w:rPr>
          <w:t>акт</w:t>
        </w:r>
      </w:hyperlink>
      <w:r w:rsidRPr="00240063">
        <w:rPr>
          <w:rFonts w:ascii="Times New Roman" w:eastAsia="Times New Roman" w:hAnsi="Times New Roman" w:cs="Times New Roman"/>
          <w:sz w:val="24"/>
          <w:szCs w:val="24"/>
          <w:lang w:eastAsia="ru-RU"/>
        </w:rPr>
        <w:t xml:space="preserve"> по форме, утвержденной Приказом </w:t>
      </w:r>
      <w:r w:rsidRPr="00240063">
        <w:rPr>
          <w:rFonts w:ascii="Times New Roman" w:eastAsia="Times New Roman" w:hAnsi="Times New Roman" w:cs="Times New Roman"/>
          <w:sz w:val="24"/>
          <w:szCs w:val="24"/>
        </w:rPr>
        <w:t>Министерства экономического развития Российской Федерации</w:t>
      </w:r>
      <w:r w:rsidRPr="00240063">
        <w:rPr>
          <w:rFonts w:ascii="Times New Roman" w:eastAsia="Times New Roman" w:hAnsi="Times New Roman" w:cs="Times New Roman"/>
          <w:sz w:val="24"/>
          <w:szCs w:val="24"/>
          <w:lang w:eastAsia="ru-RU"/>
        </w:rPr>
        <w:t xml:space="preserve">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сельского </w:t>
      </w:r>
      <w:r w:rsidRPr="00240063">
        <w:rPr>
          <w:rFonts w:ascii="Times New Roman" w:eastAsia="Times New Roman" w:hAnsi="Times New Roman" w:cs="Times New Roman"/>
          <w:sz w:val="24"/>
          <w:szCs w:val="24"/>
          <w:lang w:eastAsia="ru-RU"/>
        </w:rPr>
        <w:lastRenderedPageBreak/>
        <w:t>поселения Алябьевский, предписания об устранении выявленных нарушений и иные связанные с результатами проверки документы или их копии.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3.5.4. Акт проверки  оформляется непосредственно после  завершения проверки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w:t>
      </w:r>
      <w:proofErr w:type="gramStart"/>
      <w:r w:rsidRPr="00240063">
        <w:rPr>
          <w:rFonts w:ascii="Times New Roman" w:eastAsia="Times New Roman" w:hAnsi="Times New Roman" w:cs="Times New Roman"/>
          <w:sz w:val="24"/>
          <w:szCs w:val="24"/>
          <w:lang w:eastAsia="ru-RU"/>
        </w:rPr>
        <w:t>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оформления с уведомлением о вручении, которое приобщается к экземпляру акта проверки,  хранящемуся в деле органа муниципального контроля.</w:t>
      </w:r>
      <w:proofErr w:type="gramEnd"/>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lang w:eastAsia="ru-RU"/>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4" w:history="1">
        <w:r w:rsidRPr="00240063">
          <w:rPr>
            <w:rFonts w:ascii="Times New Roman" w:eastAsia="Times New Roman" w:hAnsi="Times New Roman" w:cs="Times New Roman"/>
            <w:sz w:val="24"/>
            <w:szCs w:val="24"/>
            <w:lang w:eastAsia="ru-RU"/>
          </w:rPr>
          <w:t>квалифицированной электронной подписью</w:t>
        </w:r>
      </w:hyperlink>
      <w:r w:rsidRPr="00240063">
        <w:rPr>
          <w:rFonts w:ascii="Times New Roman" w:eastAsia="Times New Roman" w:hAnsi="Times New Roman" w:cs="Times New Roman"/>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Par290"/>
      <w:bookmarkEnd w:id="21"/>
      <w:r w:rsidRPr="00240063">
        <w:rPr>
          <w:rFonts w:ascii="Arial" w:eastAsia="Times New Roman" w:hAnsi="Arial" w:cs="Arial"/>
          <w:sz w:val="24"/>
          <w:szCs w:val="24"/>
          <w:lang w:eastAsia="ru-RU"/>
        </w:rPr>
        <w:t xml:space="preserve">    </w:t>
      </w:r>
      <w:proofErr w:type="gramStart"/>
      <w:r w:rsidRPr="00240063">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w:t>
      </w:r>
      <w:proofErr w:type="gramEnd"/>
      <w:r w:rsidRPr="00240063">
        <w:rPr>
          <w:rFonts w:ascii="Times New Roman" w:eastAsia="Times New Roman" w:hAnsi="Times New Roman" w:cs="Times New Roman"/>
          <w:sz w:val="24"/>
          <w:szCs w:val="24"/>
          <w:lang w:eastAsia="ru-RU"/>
        </w:rPr>
        <w:t xml:space="preserve"> уведомлением о вручении и (или) в форме электронного документа,</w:t>
      </w:r>
      <w:r w:rsidRPr="00240063">
        <w:rPr>
          <w:rFonts w:ascii="Arial" w:eastAsia="Times New Roman" w:hAnsi="Arial" w:cs="Arial"/>
          <w:sz w:val="24"/>
          <w:szCs w:val="24"/>
          <w:lang w:eastAsia="ru-RU"/>
        </w:rPr>
        <w:t xml:space="preserve"> </w:t>
      </w:r>
      <w:r w:rsidRPr="00240063">
        <w:rPr>
          <w:rFonts w:ascii="Times New Roman" w:eastAsia="Times New Roman" w:hAnsi="Times New Roman" w:cs="Times New Roman"/>
          <w:sz w:val="24"/>
          <w:szCs w:val="24"/>
          <w:lang w:eastAsia="ru-RU"/>
        </w:rPr>
        <w:t xml:space="preserve">подписанного усиленной </w:t>
      </w:r>
      <w:hyperlink r:id="rId25" w:history="1">
        <w:r w:rsidRPr="00240063">
          <w:rPr>
            <w:rFonts w:ascii="Times New Roman" w:eastAsia="Times New Roman" w:hAnsi="Times New Roman" w:cs="Times New Roman"/>
            <w:sz w:val="24"/>
            <w:szCs w:val="24"/>
            <w:lang w:eastAsia="ru-RU"/>
          </w:rPr>
          <w:t>квалифицированной электронной подписью</w:t>
        </w:r>
      </w:hyperlink>
      <w:r w:rsidRPr="00240063">
        <w:rPr>
          <w:rFonts w:ascii="Times New Roman" w:eastAsia="Times New Roman" w:hAnsi="Times New Roman" w:cs="Times New Roman"/>
          <w:sz w:val="24"/>
          <w:szCs w:val="24"/>
          <w:lang w:eastAsia="ru-RU"/>
        </w:rPr>
        <w:t xml:space="preserve">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если для проведения внеплановой выездной проверки требуется согласование ее проведения с Югорской межрайонной прокуратурой, копия акта проверки направляется в Югорскую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Arial"/>
          <w:sz w:val="24"/>
          <w:szCs w:val="24"/>
          <w:lang w:eastAsia="ru-RU"/>
        </w:rPr>
        <w:t xml:space="preserve">    3.5.5. </w:t>
      </w:r>
      <w:proofErr w:type="gramStart"/>
      <w:r w:rsidRPr="00240063">
        <w:rPr>
          <w:rFonts w:ascii="Times New Roman" w:eastAsia="Times New Roman" w:hAnsi="Times New Roman" w:cs="Arial"/>
          <w:color w:val="000000"/>
          <w:sz w:val="24"/>
          <w:szCs w:val="24"/>
          <w:lang w:eastAsia="ru-RU"/>
        </w:rPr>
        <w:t xml:space="preserve">Субъект проверки  вправе вести журнал учета проверок по </w:t>
      </w:r>
      <w:hyperlink r:id="rId26" w:history="1">
        <w:r w:rsidRPr="00240063">
          <w:rPr>
            <w:rFonts w:ascii="Times New Roman" w:eastAsia="Times New Roman" w:hAnsi="Times New Roman" w:cs="Arial"/>
            <w:color w:val="000000"/>
            <w:sz w:val="24"/>
            <w:szCs w:val="24"/>
            <w:lang w:eastAsia="ru-RU"/>
          </w:rPr>
          <w:t>типовой форме</w:t>
        </w:r>
      </w:hyperlink>
      <w:r w:rsidRPr="00240063">
        <w:rPr>
          <w:rFonts w:ascii="Times New Roman" w:eastAsia="Times New Roman" w:hAnsi="Times New Roman" w:cs="Arial"/>
          <w:color w:val="000000"/>
          <w:sz w:val="24"/>
          <w:szCs w:val="24"/>
          <w:lang w:eastAsia="ru-RU"/>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40063">
        <w:rPr>
          <w:rFonts w:ascii="Times New Roman" w:eastAsia="Times New Roman" w:hAnsi="Times New Roman" w:cs="Arial"/>
          <w:color w:val="000000"/>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w:t>
      </w:r>
      <w:r w:rsidRPr="00240063">
        <w:rPr>
          <w:rFonts w:ascii="Times New Roman" w:eastAsia="Times New Roman" w:hAnsi="Times New Roman" w:cs="Arial"/>
          <w:sz w:val="24"/>
          <w:szCs w:val="24"/>
          <w:lang w:eastAsia="ru-RU"/>
        </w:rPr>
        <w:t xml:space="preserve"> (при наличии печати).</w:t>
      </w:r>
      <w:r w:rsidRPr="00240063">
        <w:rPr>
          <w:rFonts w:ascii="Times New Roman" w:eastAsia="Times New Roman" w:hAnsi="Times New Roman" w:cs="Times New Roman"/>
          <w:sz w:val="24"/>
          <w:szCs w:val="24"/>
        </w:rPr>
        <w:t xml:space="preserve"> </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Arial"/>
          <w:sz w:val="24"/>
          <w:szCs w:val="24"/>
          <w:lang w:eastAsia="ru-RU"/>
        </w:rPr>
        <w:t xml:space="preserve">   </w:t>
      </w:r>
      <w:r w:rsidRPr="00240063">
        <w:rPr>
          <w:rFonts w:ascii="Times New Roman" w:eastAsia="Times New Roman" w:hAnsi="Times New Roman" w:cs="Times New Roman"/>
          <w:sz w:val="24"/>
          <w:szCs w:val="24"/>
        </w:rPr>
        <w:t xml:space="preserve"> </w:t>
      </w:r>
      <w:proofErr w:type="gramStart"/>
      <w:r w:rsidRPr="00240063">
        <w:rPr>
          <w:rFonts w:ascii="Times New Roman" w:eastAsia="Times New Roman" w:hAnsi="Times New Roman" w:cs="Times New Roman"/>
          <w:sz w:val="24"/>
          <w:szCs w:val="24"/>
        </w:rPr>
        <w:t xml:space="preserve">В журнале учета проверок юридических лиц и индивидуальных предпринимателей  должностное лицо Администрации, проводившее проверку, осуществляет запись о проведенной проверке, содержащую сведения о датах начала и окончания проведенной </w:t>
      </w:r>
      <w:r w:rsidRPr="00240063">
        <w:rPr>
          <w:rFonts w:ascii="Times New Roman" w:eastAsia="Times New Roman" w:hAnsi="Times New Roman" w:cs="Times New Roman"/>
          <w:sz w:val="24"/>
          <w:szCs w:val="24"/>
        </w:rP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проводивших проверку, его или их</w:t>
      </w:r>
      <w:proofErr w:type="gramEnd"/>
      <w:r w:rsidRPr="00240063">
        <w:rPr>
          <w:rFonts w:ascii="Times New Roman" w:eastAsia="Times New Roman" w:hAnsi="Times New Roman" w:cs="Times New Roman"/>
          <w:sz w:val="24"/>
          <w:szCs w:val="24"/>
        </w:rPr>
        <w:t xml:space="preserve"> подписи. При отсутствии журнала учета проверок в акте проверки делается соответствующая запись.</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3.5.6. Критерий принятия решения по административной процедуре: окончание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3.5.7. Результатом выполнения административной процедуры является оформление должностным лицом Администрации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3.5.8. Способом фиксации результата выполнения административной процедуры является акт проверки, составленный по установленной форме.</w:t>
      </w:r>
      <w:bookmarkEnd w:id="18"/>
    </w:p>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sz w:val="24"/>
          <w:szCs w:val="24"/>
        </w:rPr>
        <w:t xml:space="preserve">  3.6. Принятие мер по результатам проведенных проверок</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3.6.1. Основанием для принятия мер, предусмотренных </w:t>
      </w:r>
      <w:hyperlink r:id="rId27"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40063">
          <w:rPr>
            <w:rFonts w:ascii="Times New Roman" w:eastAsia="Times New Roman" w:hAnsi="Times New Roman" w:cs="Times New Roman"/>
            <w:sz w:val="24"/>
            <w:szCs w:val="24"/>
            <w:lang w:eastAsia="ru-RU"/>
          </w:rPr>
          <w:t>статьей 17</w:t>
        </w:r>
      </w:hyperlink>
      <w:r w:rsidRPr="00240063">
        <w:rPr>
          <w:rFonts w:ascii="Arial" w:eastAsia="Times New Roman" w:hAnsi="Arial" w:cs="Times New Roman"/>
          <w:sz w:val="24"/>
          <w:szCs w:val="24"/>
          <w:lang w:eastAsia="ru-RU"/>
        </w:rPr>
        <w:t xml:space="preserve"> </w:t>
      </w:r>
      <w:r w:rsidRPr="00240063">
        <w:rPr>
          <w:rFonts w:ascii="Times New Roman" w:eastAsia="Times New Roman" w:hAnsi="Times New Roman" w:cs="Times New Roman"/>
          <w:sz w:val="24"/>
          <w:szCs w:val="24"/>
          <w:lang w:eastAsia="ru-RU"/>
        </w:rPr>
        <w:t>Федерального закона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Должностным лицом, ответственным за выполнение административной процедуры, является должностное лицо Администрации, непосредственно проводившее проверку.</w:t>
      </w:r>
    </w:p>
    <w:p w:rsidR="00240063" w:rsidRPr="00240063" w:rsidRDefault="00240063" w:rsidP="00240063">
      <w:pPr>
        <w:widowControl w:val="0"/>
        <w:autoSpaceDE w:val="0"/>
        <w:autoSpaceDN w:val="0"/>
        <w:adjustRightInd w:val="0"/>
        <w:spacing w:after="0" w:line="240" w:lineRule="auto"/>
        <w:jc w:val="both"/>
        <w:rPr>
          <w:rFonts w:ascii="Arial" w:eastAsia="Times New Roman" w:hAnsi="Arial"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выявления при проведении проверки нарушений установленных требований, должностное лицо Администрации, в пределах полномочий, предусмотренных законодательством Российской Федерации, выдает субъекту проверки предписание с требованием об устранении выявленных нарушений с указанием сроков их устранения.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При выявлении нарушений установленных требований, за которые установлена административная ответственность, должностное лицо Администрации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В случае выявления должностным лицом Администрации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сельского поселения Алябьевский, контроль за соблюдением которых не входит в компетенцию управления, должностное лицо Администрации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сельского поселения Алябьевский, контроль за</w:t>
      </w:r>
      <w:proofErr w:type="gramEnd"/>
      <w:r w:rsidRPr="00240063">
        <w:rPr>
          <w:rFonts w:ascii="Times New Roman" w:eastAsia="Times New Roman" w:hAnsi="Times New Roman" w:cs="Times New Roman"/>
          <w:sz w:val="24"/>
          <w:szCs w:val="24"/>
          <w:lang w:eastAsia="ru-RU"/>
        </w:rPr>
        <w:t xml:space="preserve"> </w:t>
      </w:r>
      <w:proofErr w:type="gramStart"/>
      <w:r w:rsidRPr="00240063">
        <w:rPr>
          <w:rFonts w:ascii="Times New Roman" w:eastAsia="Times New Roman" w:hAnsi="Times New Roman" w:cs="Times New Roman"/>
          <w:sz w:val="24"/>
          <w:szCs w:val="24"/>
          <w:lang w:eastAsia="ru-RU"/>
        </w:rPr>
        <w:t>соблюдением</w:t>
      </w:r>
      <w:proofErr w:type="gramEnd"/>
      <w:r w:rsidRPr="00240063">
        <w:rPr>
          <w:rFonts w:ascii="Times New Roman" w:eastAsia="Times New Roman" w:hAnsi="Times New Roman" w:cs="Times New Roman"/>
          <w:sz w:val="24"/>
          <w:szCs w:val="24"/>
          <w:lang w:eastAsia="ru-RU"/>
        </w:rPr>
        <w:t xml:space="preserve"> которых не входит в компетенцию управления, и направляет их сопроводительным письмом в соответствующие контрольно-надзорные органы.</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сельского поселения Алябьевский, орган муниципального контроля обращается в суд с заявлением о демонтаже нестационарного торгового объекта.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3.6.2. Срок административной процедуры по принятию мер при выявлении нарушений в деятельности субъекта проверки составляет:</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а) 1 рабочий день с момента оформления акта проверки - для выдачи предписания;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lastRenderedPageBreak/>
        <w:t xml:space="preserve">   б) незамедлительно в момент выявления нарушений – для составления протокола об административном правонарушении;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7 рабочих дней с момента выявления нарушений не входящих в компетенцию управления – для направления в контрольно-надзорные органы;</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г)10 рабочих дней с момента истечения срока устранения нарушений установленного в предписании – для обращения в суд с заявлением. </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3.6.3. Критерии принятия решения по административной процедуре: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выявление должностным лицом Администрации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сельского поселения Алябьевский.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3.6.4. Результатом административной процедуры является: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сельского  поселения Алябьевский;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составление протокола об административном правонарушении;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-передача материалов проверки в уполномоченные органы для привлечения виновных к ответственности;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обращение в суд с заявлением о демонтаже нестационарного торгового объекта.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bookmarkStart w:id="22" w:name="Par132"/>
      <w:bookmarkStart w:id="23" w:name="Par239"/>
      <w:bookmarkEnd w:id="22"/>
      <w:bookmarkEnd w:id="23"/>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4.Форма и порядок </w:t>
      </w:r>
      <w:proofErr w:type="gramStart"/>
      <w:r w:rsidRPr="00240063">
        <w:rPr>
          <w:rFonts w:ascii="Times New Roman" w:eastAsia="Times New Roman" w:hAnsi="Times New Roman" w:cs="Times New Roman"/>
          <w:b/>
          <w:sz w:val="24"/>
          <w:szCs w:val="24"/>
          <w:lang w:eastAsia="ru-RU"/>
        </w:rPr>
        <w:t>контроля за</w:t>
      </w:r>
      <w:proofErr w:type="gramEnd"/>
      <w:r w:rsidRPr="00240063">
        <w:rPr>
          <w:rFonts w:ascii="Times New Roman" w:eastAsia="Times New Roman" w:hAnsi="Times New Roman" w:cs="Times New Roman"/>
          <w:b/>
          <w:sz w:val="24"/>
          <w:szCs w:val="24"/>
          <w:lang w:eastAsia="ru-RU"/>
        </w:rPr>
        <w:t xml:space="preserve"> проведением проверок</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     при осуществлении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165"/>
      <w:r w:rsidRPr="00240063">
        <w:rPr>
          <w:rFonts w:ascii="Times New Roman" w:eastAsia="Times New Roman" w:hAnsi="Times New Roman" w:cs="Times New Roman"/>
          <w:sz w:val="24"/>
          <w:szCs w:val="24"/>
          <w:lang w:eastAsia="ru-RU"/>
        </w:rPr>
        <w:t xml:space="preserve">  4.1. Контроль исполнения за проведением проверок  включает в себя соблюдение порядка ее исполнения, выявление и устранение нарушений, рассмотрение жалоб на действия (бездействие) должностного лица  Администрации, принятие решений и подготовку ответов на них.</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1166"/>
      <w:bookmarkEnd w:id="24"/>
      <w:r w:rsidRPr="00240063">
        <w:rPr>
          <w:rFonts w:ascii="Times New Roman" w:eastAsia="Times New Roman" w:hAnsi="Times New Roman" w:cs="Times New Roman"/>
          <w:sz w:val="24"/>
          <w:szCs w:val="24"/>
          <w:lang w:eastAsia="ru-RU"/>
        </w:rPr>
        <w:t xml:space="preserve">  4.2. Текущий контроль полноты и качества исполнения проведения проверок, соблюдения и исполнения  должностным лицом Администрации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контроля, принятия ими решений при проведении проверок юридических лиц и индивидуальных предпринимателей, осуществляет  глава </w:t>
      </w:r>
      <w:r w:rsidRPr="00240063">
        <w:rPr>
          <w:rFonts w:ascii="Times New Roman" w:eastAsia="Times New Roman" w:hAnsi="Times New Roman" w:cs="Times New Roman"/>
          <w:b/>
          <w:sz w:val="24"/>
          <w:szCs w:val="24"/>
          <w:lang w:eastAsia="ru-RU"/>
        </w:rPr>
        <w:t xml:space="preserve"> </w:t>
      </w:r>
      <w:r w:rsidRPr="00240063">
        <w:rPr>
          <w:rFonts w:ascii="Times New Roman" w:eastAsia="Times New Roman" w:hAnsi="Times New Roman" w:cs="Times New Roman"/>
          <w:sz w:val="24"/>
          <w:szCs w:val="24"/>
          <w:lang w:eastAsia="ru-RU"/>
        </w:rPr>
        <w:t xml:space="preserve"> сельского  поселения Алябьевский.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1167"/>
      <w:bookmarkEnd w:id="25"/>
      <w:r w:rsidRPr="00240063">
        <w:rPr>
          <w:rFonts w:ascii="Times New Roman" w:eastAsia="Times New Roman" w:hAnsi="Times New Roman" w:cs="Times New Roman"/>
          <w:sz w:val="24"/>
          <w:szCs w:val="24"/>
          <w:lang w:eastAsia="ru-RU"/>
        </w:rPr>
        <w:t xml:space="preserve"> 4.3. Текущий контроль осуществляется в форме регулярного мониторинга соблюдения должностным лицом Администрации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функции.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sub_1168"/>
      <w:bookmarkEnd w:id="26"/>
      <w:r w:rsidRPr="00240063">
        <w:rPr>
          <w:rFonts w:ascii="Times New Roman" w:eastAsia="Times New Roman" w:hAnsi="Times New Roman" w:cs="Times New Roman"/>
          <w:sz w:val="24"/>
          <w:szCs w:val="24"/>
          <w:lang w:eastAsia="ru-RU"/>
        </w:rPr>
        <w:t xml:space="preserve">  4.4. В целях осуществления контроля  должностное лицо Администрации  не реже чем раз в полгода представляют отчет о проведенных проверках.</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sub_1169"/>
      <w:bookmarkEnd w:id="27"/>
      <w:r w:rsidRPr="00240063">
        <w:rPr>
          <w:rFonts w:ascii="Times New Roman" w:eastAsia="Times New Roman" w:hAnsi="Times New Roman" w:cs="Times New Roman"/>
          <w:sz w:val="24"/>
          <w:szCs w:val="24"/>
          <w:lang w:eastAsia="ru-RU"/>
        </w:rPr>
        <w:t xml:space="preserve">  4.5. По результатам текущего контроля  главой сельского поселения Алябьевский даются указания по устранению выявленных нарушений, и контролируется их исполнение.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sub_1170"/>
      <w:bookmarkEnd w:id="28"/>
      <w:r w:rsidRPr="00240063">
        <w:rPr>
          <w:rFonts w:ascii="Times New Roman" w:eastAsia="Times New Roman" w:hAnsi="Times New Roman" w:cs="Times New Roman"/>
          <w:sz w:val="24"/>
          <w:szCs w:val="24"/>
          <w:lang w:eastAsia="ru-RU"/>
        </w:rPr>
        <w:t xml:space="preserve">  4.6. Должностное лицо Администрации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несет ответственность в соответствии с законодательством Российской Федерации.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1171"/>
      <w:bookmarkEnd w:id="29"/>
      <w:r w:rsidRPr="00240063">
        <w:rPr>
          <w:rFonts w:ascii="Times New Roman" w:eastAsia="Times New Roman" w:hAnsi="Times New Roman" w:cs="Times New Roman"/>
          <w:sz w:val="24"/>
          <w:szCs w:val="24"/>
          <w:lang w:eastAsia="ru-RU"/>
        </w:rPr>
        <w:t xml:space="preserve"> 4.7.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sub_1172"/>
      <w:bookmarkEnd w:id="30"/>
      <w:r w:rsidRPr="00240063">
        <w:rPr>
          <w:rFonts w:ascii="Times New Roman" w:eastAsia="Times New Roman" w:hAnsi="Times New Roman" w:cs="Times New Roman"/>
          <w:sz w:val="24"/>
          <w:szCs w:val="24"/>
          <w:lang w:eastAsia="ru-RU"/>
        </w:rPr>
        <w:t xml:space="preserve"> 4.8. </w:t>
      </w:r>
      <w:proofErr w:type="gramStart"/>
      <w:r w:rsidRPr="00240063">
        <w:rPr>
          <w:rFonts w:ascii="Times New Roman" w:eastAsia="Times New Roman" w:hAnsi="Times New Roman" w:cs="Times New Roman"/>
          <w:sz w:val="24"/>
          <w:szCs w:val="24"/>
          <w:lang w:eastAsia="ru-RU"/>
        </w:rPr>
        <w:t>Контроль за</w:t>
      </w:r>
      <w:proofErr w:type="gramEnd"/>
      <w:r w:rsidRPr="00240063">
        <w:rPr>
          <w:rFonts w:ascii="Times New Roman" w:eastAsia="Times New Roman" w:hAnsi="Times New Roman" w:cs="Times New Roman"/>
          <w:sz w:val="24"/>
          <w:szCs w:val="24"/>
          <w:lang w:eastAsia="ru-RU"/>
        </w:rPr>
        <w:t xml:space="preserve"> предоставлением муниципальной функции со стороны граждан, их объединений и организаций осуществляется в форме письменных запросов, в том числе в электронной форме,  письменных и личный обращений в Администрацию  поселения.</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2" w:name="sub_1005"/>
      <w:bookmarkEnd w:id="31"/>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5. Досудебный (внесудебный) порядок обжалования решений и действий</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 xml:space="preserve">(бездействия) Администрации поселения, осуществляющего муниципальный  контроль, а также должностного лица Администрации,  уполномоченного </w:t>
      </w:r>
    </w:p>
    <w:p w:rsidR="00240063" w:rsidRPr="00240063" w:rsidRDefault="00240063" w:rsidP="002400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063">
        <w:rPr>
          <w:rFonts w:ascii="Times New Roman" w:eastAsia="Times New Roman" w:hAnsi="Times New Roman" w:cs="Times New Roman"/>
          <w:b/>
          <w:sz w:val="24"/>
          <w:szCs w:val="24"/>
          <w:lang w:eastAsia="ru-RU"/>
        </w:rPr>
        <w:t>осуществлять муниципальный контроль</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1173"/>
      <w:bookmarkEnd w:id="32"/>
      <w:r w:rsidRPr="00240063">
        <w:rPr>
          <w:rFonts w:ascii="Times New Roman" w:eastAsia="Times New Roman" w:hAnsi="Times New Roman" w:cs="Times New Roman"/>
          <w:sz w:val="24"/>
          <w:szCs w:val="24"/>
          <w:lang w:eastAsia="ru-RU"/>
        </w:rPr>
        <w:t xml:space="preserve">   5.1. Действия (бездействие) должностного лица Администрации при проведении проверок,  решения, принятые им в ходе проведения проверок на основании настоящего регламента, могут быть обжалованы в досудебном (внесудебном) и судебном порядке индивидуальными предпринимателями и  юридическими лицами в связи с нарушением их законных прав и интересов (далее - заявители).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sub_1174"/>
      <w:bookmarkEnd w:id="33"/>
      <w:r w:rsidRPr="00240063">
        <w:rPr>
          <w:rFonts w:ascii="Times New Roman" w:eastAsia="Times New Roman" w:hAnsi="Times New Roman" w:cs="Times New Roman"/>
          <w:sz w:val="24"/>
          <w:szCs w:val="24"/>
          <w:lang w:eastAsia="ru-RU"/>
        </w:rPr>
        <w:t xml:space="preserve">  5.2. Предметом досудебного (внесудебного) обжалования являются:</w:t>
      </w:r>
    </w:p>
    <w:bookmarkEnd w:id="34"/>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действия (бездействие) должностного лица Администрации, проводившего проверку, в частности, итоги проверки;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неудовлетворенность заинтересованных лиц решением органа муниципального контроля.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1175"/>
      <w:r w:rsidRPr="00240063">
        <w:rPr>
          <w:rFonts w:ascii="Times New Roman" w:eastAsia="Times New Roman" w:hAnsi="Times New Roman" w:cs="Times New Roman"/>
          <w:sz w:val="24"/>
          <w:szCs w:val="24"/>
          <w:lang w:eastAsia="ru-RU"/>
        </w:rPr>
        <w:t xml:space="preserve">  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проведения проверок должностным лицом Администрации осуществляется путем направления письменного обращения (жалобы), в том числе в электронной форме либо обращения на личном приеме.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bookmarkStart w:id="36" w:name="sub_1176"/>
      <w:bookmarkEnd w:id="35"/>
      <w:r w:rsidRPr="00240063">
        <w:rPr>
          <w:rFonts w:ascii="Times New Roman" w:eastAsia="Times New Roman" w:hAnsi="Times New Roman" w:cs="Times New Roman"/>
          <w:sz w:val="24"/>
          <w:szCs w:val="24"/>
          <w:lang w:eastAsia="ru-RU"/>
        </w:rPr>
        <w:t xml:space="preserve">  5.4. </w:t>
      </w:r>
      <w:r w:rsidR="00CF0F73" w:rsidRPr="00CF0F73">
        <w:rPr>
          <w:rFonts w:ascii="Times New Roman" w:eastAsia="Times New Roman" w:hAnsi="Times New Roman" w:cs="Times New Roman"/>
          <w:i/>
          <w:sz w:val="24"/>
          <w:szCs w:val="24"/>
          <w:lang w:eastAsia="ru-RU"/>
        </w:rPr>
        <w:t>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0F73">
        <w:rPr>
          <w:rFonts w:ascii="Times New Roman" w:eastAsia="Times New Roman" w:hAnsi="Times New Roman" w:cs="Times New Roman"/>
          <w:i/>
          <w:sz w:val="24"/>
          <w:szCs w:val="24"/>
          <w:lang w:eastAsia="ru-RU"/>
        </w:rPr>
        <w:t xml:space="preserve"> </w:t>
      </w:r>
      <w:r w:rsidR="00CF0F73" w:rsidRPr="00CF0F73">
        <w:rPr>
          <w:rFonts w:ascii="Times New Roman" w:eastAsia="Times New Roman" w:hAnsi="Times New Roman" w:cs="Times New Roman"/>
          <w:i/>
          <w:sz w:val="24"/>
          <w:szCs w:val="24"/>
          <w:u w:val="single"/>
          <w:lang w:eastAsia="ru-RU"/>
        </w:rPr>
        <w:t>(в редакции пост</w:t>
      </w:r>
      <w:proofErr w:type="gramStart"/>
      <w:r w:rsidR="00CF0F73" w:rsidRPr="00CF0F73">
        <w:rPr>
          <w:rFonts w:ascii="Times New Roman" w:eastAsia="Times New Roman" w:hAnsi="Times New Roman" w:cs="Times New Roman"/>
          <w:i/>
          <w:sz w:val="24"/>
          <w:szCs w:val="24"/>
          <w:u w:val="single"/>
          <w:lang w:eastAsia="ru-RU"/>
        </w:rPr>
        <w:t>.</w:t>
      </w:r>
      <w:proofErr w:type="gramEnd"/>
      <w:r w:rsidR="00CF0F73" w:rsidRPr="00CF0F73">
        <w:rPr>
          <w:rFonts w:ascii="Times New Roman" w:eastAsia="Times New Roman" w:hAnsi="Times New Roman" w:cs="Times New Roman"/>
          <w:i/>
          <w:sz w:val="24"/>
          <w:szCs w:val="24"/>
          <w:u w:val="single"/>
          <w:lang w:eastAsia="ru-RU"/>
        </w:rPr>
        <w:t xml:space="preserve"> </w:t>
      </w:r>
      <w:proofErr w:type="gramStart"/>
      <w:r w:rsidR="00CF0F73" w:rsidRPr="00CF0F73">
        <w:rPr>
          <w:rFonts w:ascii="Times New Roman" w:eastAsia="Times New Roman" w:hAnsi="Times New Roman" w:cs="Times New Roman"/>
          <w:i/>
          <w:sz w:val="24"/>
          <w:szCs w:val="24"/>
          <w:u w:val="single"/>
          <w:lang w:eastAsia="ru-RU"/>
        </w:rPr>
        <w:t>о</w:t>
      </w:r>
      <w:proofErr w:type="gramEnd"/>
      <w:r w:rsidR="00CF0F73" w:rsidRPr="00CF0F73">
        <w:rPr>
          <w:rFonts w:ascii="Times New Roman" w:eastAsia="Times New Roman" w:hAnsi="Times New Roman" w:cs="Times New Roman"/>
          <w:i/>
          <w:sz w:val="24"/>
          <w:szCs w:val="24"/>
          <w:u w:val="single"/>
          <w:lang w:eastAsia="ru-RU"/>
        </w:rPr>
        <w:t>т 21.09.2017 № 171).</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sub_1177"/>
      <w:bookmarkEnd w:id="36"/>
      <w:r w:rsidRPr="00240063">
        <w:rPr>
          <w:rFonts w:ascii="Times New Roman" w:eastAsia="Times New Roman" w:hAnsi="Times New Roman" w:cs="Times New Roman"/>
          <w:sz w:val="24"/>
          <w:szCs w:val="24"/>
          <w:lang w:eastAsia="ru-RU"/>
        </w:rPr>
        <w:t xml:space="preserve">  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1178"/>
      <w:bookmarkEnd w:id="37"/>
      <w:r w:rsidRPr="00240063">
        <w:rPr>
          <w:rFonts w:ascii="Times New Roman" w:eastAsia="Times New Roman" w:hAnsi="Times New Roman" w:cs="Times New Roman"/>
          <w:sz w:val="24"/>
          <w:szCs w:val="24"/>
          <w:lang w:eastAsia="ru-RU"/>
        </w:rPr>
        <w:t xml:space="preserve">  5.6. </w:t>
      </w:r>
      <w:proofErr w:type="gramStart"/>
      <w:r w:rsidRPr="00240063">
        <w:rPr>
          <w:rFonts w:ascii="Times New Roman" w:eastAsia="Times New Roman" w:hAnsi="Times New Roman" w:cs="Times New Roman"/>
          <w:sz w:val="24"/>
          <w:szCs w:val="24"/>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Алябьевский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w:t>
      </w:r>
      <w:proofErr w:type="gramEnd"/>
      <w:r w:rsidRPr="00240063">
        <w:rPr>
          <w:rFonts w:ascii="Times New Roman" w:eastAsia="Times New Roman" w:hAnsi="Times New Roman" w:cs="Times New Roman"/>
          <w:sz w:val="24"/>
          <w:szCs w:val="24"/>
          <w:lang w:eastAsia="ru-RU"/>
        </w:rPr>
        <w:t xml:space="preserve"> в Администрации поселения. О данном решении заявитель, направивший обращение, уведомляется в письменном виде.</w:t>
      </w:r>
    </w:p>
    <w:bookmarkEnd w:id="38"/>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sub_1179"/>
      <w:r w:rsidRPr="00240063">
        <w:rPr>
          <w:rFonts w:ascii="Times New Roman" w:eastAsia="Times New Roman" w:hAnsi="Times New Roman" w:cs="Times New Roman"/>
          <w:sz w:val="24"/>
          <w:szCs w:val="24"/>
          <w:lang w:eastAsia="ru-RU"/>
        </w:rPr>
        <w:t xml:space="preserve">   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sub_1180"/>
      <w:bookmarkEnd w:id="39"/>
      <w:r w:rsidRPr="00240063">
        <w:rPr>
          <w:rFonts w:ascii="Times New Roman" w:eastAsia="Times New Roman" w:hAnsi="Times New Roman" w:cs="Times New Roman"/>
          <w:sz w:val="24"/>
          <w:szCs w:val="24"/>
          <w:lang w:eastAsia="ru-RU"/>
        </w:rPr>
        <w:t xml:space="preserve">  5.8. Требования к письменному обращению. Заявитель в своем письменном обращении в обязательном порядке указывает:</w:t>
      </w:r>
    </w:p>
    <w:bookmarkEnd w:id="40"/>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при подаче обращения физическим лицом - его фамилию, имя, отчество (последнее - при наличии), при подаче обращения юридическим лицом - его наименование;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почтовый адрес, по которому должны быть направлены ответ, уведомление о переадресации обращения,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суть обращения;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lastRenderedPageBreak/>
        <w:t xml:space="preserve">  - при подаче обращения физическим лицом - личную подпись физического лица, при подаче обращения юридическим лицом - подпись руководителя юридического лица и печать юридического лица;</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дату.</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К обращению могут быть приложены копии документов, подтверждающих изложенную в обращении информацию.</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sub_1181"/>
      <w:r w:rsidRPr="00240063">
        <w:rPr>
          <w:rFonts w:ascii="Times New Roman" w:eastAsia="Times New Roman" w:hAnsi="Times New Roman" w:cs="Times New Roman"/>
          <w:sz w:val="24"/>
          <w:szCs w:val="24"/>
          <w:lang w:eastAsia="ru-RU"/>
        </w:rPr>
        <w:t xml:space="preserve">   5.9. Права заявителей на получение информации и документов, необходимых для обоснования и рассмотрения обращения (жалобы).</w:t>
      </w:r>
    </w:p>
    <w:bookmarkEnd w:id="41"/>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При рассмотрении обращения (жалобы) заявитель имеет право:</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представлять дополнительные документы и материалы либо обращаться с просьбой об их истребовании;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sub_1182"/>
      <w:r w:rsidRPr="00240063">
        <w:rPr>
          <w:rFonts w:ascii="Times New Roman" w:eastAsia="Times New Roman" w:hAnsi="Times New Roman" w:cs="Times New Roman"/>
          <w:sz w:val="24"/>
          <w:szCs w:val="24"/>
          <w:lang w:eastAsia="ru-RU"/>
        </w:rPr>
        <w:t xml:space="preserve">  5.10. В досудебном (внесудебном) порядке действия (бездействие) и решения должностного лица Администрации, осуществляемые (принятые) в ходе исполнения муниципальной функции, могут быть обжалованы</w:t>
      </w:r>
      <w:bookmarkEnd w:id="42"/>
      <w:r w:rsidRPr="00240063">
        <w:rPr>
          <w:rFonts w:ascii="Times New Roman" w:eastAsia="Times New Roman" w:hAnsi="Times New Roman" w:cs="Times New Roman"/>
          <w:sz w:val="24"/>
          <w:szCs w:val="24"/>
          <w:lang w:eastAsia="ru-RU"/>
        </w:rPr>
        <w:t xml:space="preserve"> главе  сельского поселения</w:t>
      </w:r>
      <w:r w:rsidRPr="00240063">
        <w:rPr>
          <w:rFonts w:ascii="Times New Roman" w:eastAsia="Times New Roman" w:hAnsi="Times New Roman" w:cs="Times New Roman"/>
          <w:b/>
          <w:sz w:val="24"/>
          <w:szCs w:val="24"/>
          <w:lang w:eastAsia="ru-RU"/>
        </w:rPr>
        <w:t xml:space="preserve"> </w:t>
      </w:r>
      <w:bookmarkStart w:id="43" w:name="sub_1183"/>
      <w:r w:rsidRPr="00240063">
        <w:rPr>
          <w:rFonts w:ascii="Times New Roman" w:eastAsia="Times New Roman" w:hAnsi="Times New Roman" w:cs="Times New Roman"/>
          <w:sz w:val="24"/>
          <w:szCs w:val="24"/>
          <w:lang w:eastAsia="ru-RU"/>
        </w:rPr>
        <w:t>Алябьевский.</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5.11. Обращение рассматривается в порядке, установленном </w:t>
      </w:r>
      <w:hyperlink r:id="rId28" w:history="1">
        <w:r w:rsidRPr="00240063">
          <w:rPr>
            <w:rFonts w:ascii="Times New Roman" w:eastAsia="Times New Roman" w:hAnsi="Times New Roman" w:cs="Times New Roman"/>
            <w:color w:val="008000"/>
            <w:sz w:val="24"/>
            <w:szCs w:val="24"/>
            <w:lang w:eastAsia="ru-RU"/>
          </w:rPr>
          <w:t>Федеральным законом</w:t>
        </w:r>
      </w:hyperlink>
      <w:r w:rsidRPr="00240063">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sub_1184"/>
      <w:bookmarkEnd w:id="43"/>
      <w:r w:rsidRPr="00240063">
        <w:rPr>
          <w:rFonts w:ascii="Times New Roman" w:eastAsia="Times New Roman" w:hAnsi="Times New Roman" w:cs="Times New Roman"/>
          <w:sz w:val="24"/>
          <w:szCs w:val="24"/>
          <w:lang w:eastAsia="ru-RU"/>
        </w:rPr>
        <w:t xml:space="preserve">  5.12.Письменный ответ направляется заявителю не позднее 30 дней со дня регистрации письменного обращения в органе муниципального  контроля.</w:t>
      </w:r>
    </w:p>
    <w:bookmarkEnd w:id="44"/>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В исключительных случаях, а также в случае направления запроса в органы местного самоуправления муниципального района, органы государственной власти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sub_1185"/>
      <w:r w:rsidRPr="00240063">
        <w:rPr>
          <w:rFonts w:ascii="Times New Roman" w:eastAsia="Times New Roman" w:hAnsi="Times New Roman" w:cs="Times New Roman"/>
          <w:sz w:val="24"/>
          <w:szCs w:val="24"/>
          <w:lang w:eastAsia="ru-RU"/>
        </w:rPr>
        <w:t xml:space="preserve">  5.13. Результатом досудебного (внесудебного) обжалования являются:</w:t>
      </w:r>
    </w:p>
    <w:bookmarkEnd w:id="45"/>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признание обращения (жалобы) </w:t>
      </w:r>
      <w:proofErr w:type="gramStart"/>
      <w:r w:rsidRPr="00240063">
        <w:rPr>
          <w:rFonts w:ascii="Times New Roman" w:eastAsia="Times New Roman" w:hAnsi="Times New Roman" w:cs="Times New Roman"/>
          <w:sz w:val="24"/>
          <w:szCs w:val="24"/>
          <w:lang w:eastAsia="ru-RU"/>
        </w:rPr>
        <w:t>обоснованным</w:t>
      </w:r>
      <w:proofErr w:type="gramEnd"/>
      <w:r w:rsidRPr="00240063">
        <w:rPr>
          <w:rFonts w:ascii="Times New Roman" w:eastAsia="Times New Roman" w:hAnsi="Times New Roman" w:cs="Times New Roman"/>
          <w:sz w:val="24"/>
          <w:szCs w:val="24"/>
          <w:lang w:eastAsia="ru-RU"/>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063">
        <w:rPr>
          <w:rFonts w:ascii="Times New Roman" w:eastAsia="Times New Roman" w:hAnsi="Times New Roman" w:cs="Times New Roman"/>
          <w:sz w:val="24"/>
          <w:szCs w:val="24"/>
          <w:lang w:eastAsia="ru-RU"/>
        </w:rPr>
        <w:t xml:space="preserve">   - признание обращения (жалобы) </w:t>
      </w:r>
      <w:proofErr w:type="gramStart"/>
      <w:r w:rsidRPr="00240063">
        <w:rPr>
          <w:rFonts w:ascii="Times New Roman" w:eastAsia="Times New Roman" w:hAnsi="Times New Roman" w:cs="Times New Roman"/>
          <w:sz w:val="24"/>
          <w:szCs w:val="24"/>
          <w:lang w:eastAsia="ru-RU"/>
        </w:rPr>
        <w:t>необоснованным</w:t>
      </w:r>
      <w:proofErr w:type="gramEnd"/>
      <w:r w:rsidRPr="00240063">
        <w:rPr>
          <w:rFonts w:ascii="Times New Roman" w:eastAsia="Times New Roman" w:hAnsi="Times New Roman" w:cs="Times New Roman"/>
          <w:sz w:val="24"/>
          <w:szCs w:val="24"/>
          <w:lang w:eastAsia="ru-RU"/>
        </w:rPr>
        <w:t>.</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sub_1186"/>
      <w:r w:rsidRPr="00240063">
        <w:rPr>
          <w:rFonts w:ascii="Times New Roman" w:eastAsia="Times New Roman" w:hAnsi="Times New Roman" w:cs="Times New Roman"/>
          <w:sz w:val="24"/>
          <w:szCs w:val="24"/>
          <w:lang w:eastAsia="ru-RU"/>
        </w:rPr>
        <w:t xml:space="preserve">  5.14.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sub_1187"/>
      <w:bookmarkEnd w:id="46"/>
      <w:r w:rsidRPr="00240063">
        <w:rPr>
          <w:rFonts w:ascii="Times New Roman" w:eastAsia="Times New Roman" w:hAnsi="Times New Roman" w:cs="Times New Roman"/>
          <w:sz w:val="24"/>
          <w:szCs w:val="24"/>
          <w:lang w:eastAsia="ru-RU"/>
        </w:rPr>
        <w:t xml:space="preserve">  5.15.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sub_1188"/>
      <w:bookmarkEnd w:id="47"/>
      <w:r w:rsidRPr="00240063">
        <w:rPr>
          <w:rFonts w:ascii="Times New Roman" w:eastAsia="Times New Roman" w:hAnsi="Times New Roman" w:cs="Times New Roman"/>
          <w:sz w:val="24"/>
          <w:szCs w:val="24"/>
          <w:lang w:eastAsia="ru-RU"/>
        </w:rPr>
        <w:t xml:space="preserve"> 5.16.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sub_1189"/>
      <w:bookmarkEnd w:id="48"/>
      <w:r w:rsidRPr="00240063">
        <w:rPr>
          <w:rFonts w:ascii="Times New Roman" w:eastAsia="Times New Roman" w:hAnsi="Times New Roman" w:cs="Times New Roman"/>
          <w:sz w:val="24"/>
          <w:szCs w:val="24"/>
          <w:lang w:eastAsia="ru-RU"/>
        </w:rPr>
        <w:t xml:space="preserve"> 5.17. Граждане и юридические лица вправе обжаловать действия (бездействие), решения специалистов Администрации осуществляемые (принятые) в ходе исполнения проверок, в судебном порядке.</w:t>
      </w:r>
    </w:p>
    <w:p w:rsidR="00240063" w:rsidRPr="00240063" w:rsidRDefault="00240063" w:rsidP="002400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sub_1190"/>
      <w:bookmarkEnd w:id="49"/>
      <w:r w:rsidRPr="00240063">
        <w:rPr>
          <w:rFonts w:ascii="Times New Roman" w:eastAsia="Times New Roman" w:hAnsi="Times New Roman" w:cs="Times New Roman"/>
          <w:sz w:val="24"/>
          <w:szCs w:val="24"/>
          <w:lang w:eastAsia="ru-RU"/>
        </w:rPr>
        <w:t xml:space="preserve"> 5.18. Сроки обжалования, юрисдикция суда и порядок оформления соответствующих заявлений устанавливаются законодательством Российской Федерации</w:t>
      </w:r>
      <w:bookmarkStart w:id="51" w:name="sub_1100"/>
      <w:bookmarkEnd w:id="50"/>
      <w:r w:rsidRPr="00240063">
        <w:rPr>
          <w:rFonts w:ascii="Times New Roman" w:eastAsia="Times New Roman" w:hAnsi="Times New Roman" w:cs="Times New Roman"/>
          <w:sz w:val="24"/>
          <w:szCs w:val="24"/>
          <w:lang w:eastAsia="ru-RU"/>
        </w:rPr>
        <w:t>.</w:t>
      </w: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40063" w:rsidRPr="00240063" w:rsidRDefault="00240063" w:rsidP="0024006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sectPr w:rsidR="00240063" w:rsidRPr="00240063" w:rsidSect="003B3868">
          <w:footerReference w:type="default" r:id="rId29"/>
          <w:pgSz w:w="11906" w:h="16838"/>
          <w:pgMar w:top="567" w:right="849" w:bottom="1134" w:left="1701" w:header="709" w:footer="709" w:gutter="0"/>
          <w:cols w:space="708"/>
          <w:titlePg/>
          <w:docGrid w:linePitch="360"/>
        </w:sect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bookmarkStart w:id="52" w:name="sub_1600"/>
      <w:r w:rsidRPr="00240063">
        <w:rPr>
          <w:rFonts w:ascii="Times New Roman" w:eastAsia="Times New Roman" w:hAnsi="Times New Roman" w:cs="Times New Roman"/>
          <w:bCs/>
          <w:color w:val="26282F"/>
          <w:sz w:val="24"/>
          <w:szCs w:val="24"/>
          <w:lang w:eastAsia="ru-RU"/>
        </w:rPr>
        <w:lastRenderedPageBreak/>
        <w:t xml:space="preserve">Приложение </w:t>
      </w:r>
    </w:p>
    <w:bookmarkEnd w:id="52"/>
    <w:p w:rsidR="00240063" w:rsidRPr="00240063" w:rsidRDefault="00240063" w:rsidP="00240063">
      <w:pPr>
        <w:widowControl w:val="0"/>
        <w:autoSpaceDE w:val="0"/>
        <w:autoSpaceDN w:val="0"/>
        <w:adjustRightInd w:val="0"/>
        <w:spacing w:after="0" w:line="240" w:lineRule="auto"/>
        <w:ind w:left="11340" w:right="-31"/>
        <w:jc w:val="both"/>
        <w:rPr>
          <w:rFonts w:ascii="Times New Roman" w:eastAsia="Times New Roman" w:hAnsi="Times New Roman" w:cs="Times New Roman"/>
          <w:bCs/>
          <w:sz w:val="24"/>
          <w:szCs w:val="24"/>
          <w:lang w:eastAsia="ru-RU"/>
        </w:rPr>
      </w:pPr>
      <w:r w:rsidRPr="00240063">
        <w:rPr>
          <w:rFonts w:ascii="Times New Roman" w:eastAsia="Times New Roman" w:hAnsi="Times New Roman" w:cs="Times New Roman"/>
          <w:bCs/>
          <w:sz w:val="24"/>
          <w:szCs w:val="24"/>
          <w:lang w:eastAsia="ru-RU"/>
        </w:rPr>
        <w:t xml:space="preserve">к </w:t>
      </w:r>
      <w:hyperlink w:anchor="sub_1000" w:history="1">
        <w:r w:rsidRPr="00240063">
          <w:rPr>
            <w:rFonts w:ascii="Times New Roman" w:eastAsia="Times New Roman" w:hAnsi="Times New Roman" w:cs="Times New Roman"/>
            <w:bCs/>
            <w:sz w:val="24"/>
            <w:szCs w:val="24"/>
            <w:lang w:eastAsia="ru-RU"/>
          </w:rPr>
          <w:t>административному регламенту</w:t>
        </w:r>
      </w:hyperlink>
      <w:r w:rsidRPr="00240063">
        <w:rPr>
          <w:rFonts w:ascii="Times New Roman" w:eastAsia="Times New Roman" w:hAnsi="Times New Roman" w:cs="Times New Roman"/>
          <w:bCs/>
          <w:sz w:val="24"/>
          <w:szCs w:val="24"/>
          <w:lang w:eastAsia="ru-RU"/>
        </w:rPr>
        <w:t xml:space="preserve"> проведения проверок  при осуществлении муниципального земельного контроля  на территории сельского поселения Алябьевский </w:t>
      </w:r>
    </w:p>
    <w:p w:rsidR="00240063" w:rsidRPr="00240063" w:rsidRDefault="00240063" w:rsidP="00240063">
      <w:pPr>
        <w:keepNext/>
        <w:widowControl w:val="0"/>
        <w:shd w:val="clear" w:color="auto" w:fill="FFFFFF"/>
        <w:spacing w:after="0" w:line="240" w:lineRule="auto"/>
        <w:jc w:val="center"/>
        <w:outlineLvl w:val="0"/>
        <w:rPr>
          <w:rFonts w:ascii="Times New Roman" w:eastAsia="Times New Roman" w:hAnsi="Times New Roman" w:cs="Times New Roman"/>
          <w:b/>
          <w:color w:val="000000"/>
          <w:spacing w:val="-2"/>
          <w:w w:val="135"/>
          <w:position w:val="1"/>
          <w:sz w:val="24"/>
          <w:szCs w:val="24"/>
          <w:lang w:val="x-none" w:eastAsia="x-none"/>
        </w:rPr>
      </w:pPr>
      <w:r w:rsidRPr="00240063">
        <w:rPr>
          <w:rFonts w:ascii="Times New Roman" w:eastAsia="Times New Roman" w:hAnsi="Times New Roman" w:cs="Times New Roman"/>
          <w:b/>
          <w:color w:val="000000"/>
          <w:spacing w:val="-2"/>
          <w:w w:val="135"/>
          <w:position w:val="1"/>
          <w:sz w:val="24"/>
          <w:szCs w:val="24"/>
          <w:lang w:val="x-none" w:eastAsia="x-none"/>
        </w:rPr>
        <w:t>Блок-схема последовательности действий при исполнении муниципальной функции</w:t>
      </w:r>
    </w:p>
    <w:p w:rsidR="00240063" w:rsidRPr="00240063" w:rsidRDefault="00240063" w:rsidP="00240063">
      <w:pPr>
        <w:widowControl w:val="0"/>
        <w:autoSpaceDE w:val="0"/>
        <w:autoSpaceDN w:val="0"/>
        <w:adjustRightInd w:val="0"/>
        <w:spacing w:after="0" w:line="168" w:lineRule="auto"/>
        <w:ind w:firstLine="57"/>
        <w:jc w:val="both"/>
        <w:rPr>
          <w:rFonts w:ascii="Times New Roman" w:eastAsia="Times New Roman" w:hAnsi="Times New Roman" w:cs="Times New Roman"/>
          <w:sz w:val="20"/>
          <w:szCs w:val="20"/>
          <w:lang w:eastAsia="ru-RU"/>
        </w:rPr>
      </w:pP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lang w:eastAsia="ru-RU"/>
        </w:rPr>
      </w:pPr>
      <w:r w:rsidRPr="00240063">
        <w:rPr>
          <w:rFonts w:ascii="Courier New" w:eastAsia="Times New Roman" w:hAnsi="Courier New" w:cs="Courier New"/>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lang w:eastAsia="ru-RU"/>
        </w:rPr>
        <w:t xml:space="preserve">                 │  </w:t>
      </w:r>
      <w:r w:rsidRPr="00240063">
        <w:rPr>
          <w:rFonts w:ascii="Courier New" w:eastAsia="Times New Roman" w:hAnsi="Courier New" w:cs="Courier New"/>
          <w:sz w:val="24"/>
          <w:szCs w:val="24"/>
          <w:lang w:eastAsia="ru-RU"/>
        </w:rPr>
        <w:t>Подготовка к проведению проверки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Проведение проверки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Оформление результатов проверки   ├────► Нарушения не выявлены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   Направление объекту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Нарушения выявлены            │  │ проверки акта проверки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│Направление материалов │ │   Направление объекту  │ │Возбуждение дела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│проверки в компетентные│ │проверки акта проверки и│ │об </w:t>
      </w:r>
      <w:proofErr w:type="gramStart"/>
      <w:r w:rsidRPr="00240063">
        <w:rPr>
          <w:rFonts w:ascii="Courier New" w:eastAsia="Times New Roman" w:hAnsi="Courier New" w:cs="Courier New"/>
          <w:sz w:val="24"/>
          <w:szCs w:val="24"/>
          <w:lang w:eastAsia="ru-RU"/>
        </w:rPr>
        <w:t>административном</w:t>
      </w:r>
      <w:proofErr w:type="gramEnd"/>
      <w:r w:rsidRPr="00240063">
        <w:rPr>
          <w:rFonts w:ascii="Courier New" w:eastAsia="Times New Roman" w:hAnsi="Courier New" w:cs="Courier New"/>
          <w:sz w:val="24"/>
          <w:szCs w:val="24"/>
          <w:lang w:eastAsia="ru-RU"/>
        </w:rPr>
        <w:t>│</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│органы для привлечения │ │    уведомления </w:t>
      </w:r>
      <w:proofErr w:type="gramStart"/>
      <w:r w:rsidRPr="00240063">
        <w:rPr>
          <w:rFonts w:ascii="Courier New" w:eastAsia="Times New Roman" w:hAnsi="Courier New" w:cs="Courier New"/>
          <w:sz w:val="24"/>
          <w:szCs w:val="24"/>
          <w:lang w:eastAsia="ru-RU"/>
        </w:rPr>
        <w:t>об</w:t>
      </w:r>
      <w:proofErr w:type="gramEnd"/>
      <w:r w:rsidRPr="00240063">
        <w:rPr>
          <w:rFonts w:ascii="Courier New" w:eastAsia="Times New Roman" w:hAnsi="Courier New" w:cs="Courier New"/>
          <w:sz w:val="24"/>
          <w:szCs w:val="24"/>
          <w:lang w:eastAsia="ru-RU"/>
        </w:rPr>
        <w:t xml:space="preserve">      │ │ правонарушении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виновных лиц </w:t>
      </w:r>
      <w:proofErr w:type="gramStart"/>
      <w:r w:rsidRPr="00240063">
        <w:rPr>
          <w:rFonts w:ascii="Courier New" w:eastAsia="Times New Roman" w:hAnsi="Courier New" w:cs="Courier New"/>
          <w:sz w:val="24"/>
          <w:szCs w:val="24"/>
          <w:lang w:eastAsia="ru-RU"/>
        </w:rPr>
        <w:t>к</w:t>
      </w:r>
      <w:proofErr w:type="gramEnd"/>
      <w:r w:rsidRPr="00240063">
        <w:rPr>
          <w:rFonts w:ascii="Courier New" w:eastAsia="Times New Roman" w:hAnsi="Courier New" w:cs="Courier New"/>
          <w:sz w:val="24"/>
          <w:szCs w:val="24"/>
          <w:lang w:eastAsia="ru-RU"/>
        </w:rPr>
        <w:t xml:space="preserve">     │ │  устранении выявленных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ответственности,    │ │       нарушений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предусмотренной     │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законодательством    │         │                  │    Направление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  материалов </w:t>
      </w:r>
      <w:proofErr w:type="gramStart"/>
      <w:r w:rsidRPr="00240063">
        <w:rPr>
          <w:rFonts w:ascii="Courier New" w:eastAsia="Times New Roman" w:hAnsi="Courier New" w:cs="Courier New"/>
          <w:sz w:val="24"/>
          <w:szCs w:val="24"/>
          <w:lang w:eastAsia="ru-RU"/>
        </w:rPr>
        <w:t>для</w:t>
      </w:r>
      <w:proofErr w:type="gramEnd"/>
      <w:r w:rsidRPr="00240063">
        <w:rPr>
          <w:rFonts w:ascii="Courier New" w:eastAsia="Times New Roman" w:hAnsi="Courier New" w:cs="Courier New"/>
          <w:sz w:val="24"/>
          <w:szCs w:val="24"/>
          <w:lang w:eastAsia="ru-RU"/>
        </w:rPr>
        <w:t xml:space="preserve">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Проведение </w:t>
      </w:r>
      <w:proofErr w:type="gramStart"/>
      <w:r w:rsidRPr="00240063">
        <w:rPr>
          <w:rFonts w:ascii="Courier New" w:eastAsia="Times New Roman" w:hAnsi="Courier New" w:cs="Courier New"/>
          <w:sz w:val="24"/>
          <w:szCs w:val="24"/>
          <w:lang w:eastAsia="ru-RU"/>
        </w:rPr>
        <w:t>внеплановой</w:t>
      </w:r>
      <w:proofErr w:type="gramEnd"/>
      <w:r w:rsidRPr="00240063">
        <w:rPr>
          <w:rFonts w:ascii="Courier New" w:eastAsia="Times New Roman" w:hAnsi="Courier New" w:cs="Courier New"/>
          <w:sz w:val="24"/>
          <w:szCs w:val="24"/>
          <w:lang w:eastAsia="ru-RU"/>
        </w:rPr>
        <w:t xml:space="preserve"> │ │  рассмотрения по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 проверки на основании  │ │подведомственности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Направление    │     │    срока истечения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│материалов проверки│     │  выданного уведомления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в компетентные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органы </w:t>
      </w:r>
      <w:proofErr w:type="gramStart"/>
      <w:r w:rsidRPr="00240063">
        <w:rPr>
          <w:rFonts w:ascii="Courier New" w:eastAsia="Times New Roman" w:hAnsi="Courier New" w:cs="Courier New"/>
          <w:sz w:val="24"/>
          <w:szCs w:val="24"/>
          <w:lang w:eastAsia="ru-RU"/>
        </w:rPr>
        <w:t>для</w:t>
      </w:r>
      <w:proofErr w:type="gramEnd"/>
      <w:r w:rsidRPr="00240063">
        <w:rPr>
          <w:rFonts w:ascii="Courier New" w:eastAsia="Times New Roman" w:hAnsi="Courier New" w:cs="Courier New"/>
          <w:sz w:val="24"/>
          <w:szCs w:val="24"/>
          <w:lang w:eastAsia="ru-RU"/>
        </w:rPr>
        <w:t xml:space="preserve">    │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привлечения    │   ┌───▼──────────┐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виновных лиц </w:t>
      </w:r>
      <w:proofErr w:type="gramStart"/>
      <w:r w:rsidRPr="00240063">
        <w:rPr>
          <w:rFonts w:ascii="Courier New" w:eastAsia="Times New Roman" w:hAnsi="Courier New" w:cs="Courier New"/>
          <w:sz w:val="24"/>
          <w:szCs w:val="24"/>
          <w:lang w:eastAsia="ru-RU"/>
        </w:rPr>
        <w:t>к</w:t>
      </w:r>
      <w:proofErr w:type="gramEnd"/>
      <w:r w:rsidRPr="00240063">
        <w:rPr>
          <w:rFonts w:ascii="Courier New" w:eastAsia="Times New Roman" w:hAnsi="Courier New" w:cs="Courier New"/>
          <w:sz w:val="24"/>
          <w:szCs w:val="24"/>
          <w:lang w:eastAsia="ru-RU"/>
        </w:rPr>
        <w:t xml:space="preserve">  ◄───┤ Нарушения не │  │   Нарушения    ├──►   Направление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ответственности, │   │   устранены  │  │   </w:t>
      </w:r>
      <w:proofErr w:type="gramStart"/>
      <w:r w:rsidRPr="00240063">
        <w:rPr>
          <w:rFonts w:ascii="Courier New" w:eastAsia="Times New Roman" w:hAnsi="Courier New" w:cs="Courier New"/>
          <w:sz w:val="24"/>
          <w:szCs w:val="24"/>
          <w:lang w:eastAsia="ru-RU"/>
        </w:rPr>
        <w:t>устранены</w:t>
      </w:r>
      <w:proofErr w:type="gramEnd"/>
      <w:r w:rsidRPr="00240063">
        <w:rPr>
          <w:rFonts w:ascii="Courier New" w:eastAsia="Times New Roman" w:hAnsi="Courier New" w:cs="Courier New"/>
          <w:sz w:val="24"/>
          <w:szCs w:val="24"/>
          <w:lang w:eastAsia="ru-RU"/>
        </w:rPr>
        <w:t xml:space="preserve">    │  │объекту проверки│</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предусмотренной  │   └───┬──────────┘  └────────────────┘  │  акта проверки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законодательством │       │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Направление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объекту проверки │</w:t>
      </w:r>
    </w:p>
    <w:p w:rsidR="00240063" w:rsidRPr="00240063" w:rsidRDefault="00240063" w:rsidP="00240063">
      <w:pPr>
        <w:autoSpaceDE w:val="0"/>
        <w:autoSpaceDN w:val="0"/>
        <w:adjustRightInd w:val="0"/>
        <w:spacing w:after="0" w:line="175"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  акта проверки   │</w:t>
      </w:r>
    </w:p>
    <w:p w:rsidR="00240063" w:rsidRPr="00240063" w:rsidRDefault="00240063" w:rsidP="00240063">
      <w:pPr>
        <w:autoSpaceDE w:val="0"/>
        <w:autoSpaceDN w:val="0"/>
        <w:adjustRightInd w:val="0"/>
        <w:spacing w:after="0" w:line="168" w:lineRule="auto"/>
        <w:ind w:firstLine="57"/>
        <w:jc w:val="both"/>
        <w:rPr>
          <w:rFonts w:ascii="Courier New" w:eastAsia="Times New Roman" w:hAnsi="Courier New" w:cs="Courier New"/>
          <w:sz w:val="24"/>
          <w:szCs w:val="24"/>
          <w:lang w:eastAsia="ru-RU"/>
        </w:rPr>
      </w:pPr>
      <w:r w:rsidRPr="00240063">
        <w:rPr>
          <w:rFonts w:ascii="Courier New" w:eastAsia="Times New Roman" w:hAnsi="Courier New" w:cs="Courier New"/>
          <w:sz w:val="24"/>
          <w:szCs w:val="24"/>
          <w:lang w:eastAsia="ru-RU"/>
        </w:rPr>
        <w:t xml:space="preserve">                      └──────────────────┘</w:t>
      </w: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bookmarkStart w:id="53" w:name="sub_1400"/>
      <w:bookmarkEnd w:id="51"/>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rsidR="00240063" w:rsidRPr="00240063" w:rsidRDefault="00240063" w:rsidP="00240063">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sectPr w:rsidR="00240063" w:rsidRPr="00240063" w:rsidSect="004606AB">
          <w:pgSz w:w="16838" w:h="11906" w:orient="landscape"/>
          <w:pgMar w:top="397" w:right="567" w:bottom="851" w:left="1134" w:header="709" w:footer="709" w:gutter="0"/>
          <w:cols w:space="708"/>
          <w:titlePg/>
          <w:docGrid w:linePitch="360"/>
        </w:sectPr>
      </w:pPr>
    </w:p>
    <w:bookmarkEnd w:id="13"/>
    <w:bookmarkEnd w:id="16"/>
    <w:bookmarkEnd w:id="53"/>
    <w:p w:rsidR="00032E74" w:rsidRDefault="00032E74"/>
    <w:sectPr w:rsidR="00032E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1F" w:rsidRDefault="0055211F">
      <w:pPr>
        <w:spacing w:after="0" w:line="240" w:lineRule="auto"/>
      </w:pPr>
      <w:r>
        <w:separator/>
      </w:r>
    </w:p>
  </w:endnote>
  <w:endnote w:type="continuationSeparator" w:id="0">
    <w:p w:rsidR="0055211F" w:rsidRDefault="0055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4D" w:rsidRDefault="00ED6A46">
    <w:pPr>
      <w:pStyle w:val="aa"/>
      <w:jc w:val="right"/>
    </w:pPr>
  </w:p>
  <w:p w:rsidR="007D7B4D" w:rsidRDefault="00ED6A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1F" w:rsidRDefault="0055211F">
      <w:pPr>
        <w:spacing w:after="0" w:line="240" w:lineRule="auto"/>
      </w:pPr>
      <w:r>
        <w:separator/>
      </w:r>
    </w:p>
  </w:footnote>
  <w:footnote w:type="continuationSeparator" w:id="0">
    <w:p w:rsidR="0055211F" w:rsidRDefault="00552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613A3C84"/>
    <w:multiLevelType w:val="hybridMultilevel"/>
    <w:tmpl w:val="C0C86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66"/>
    <w:rsid w:val="00032E74"/>
    <w:rsid w:val="000B67CA"/>
    <w:rsid w:val="00211C0B"/>
    <w:rsid w:val="00240063"/>
    <w:rsid w:val="00330066"/>
    <w:rsid w:val="00444F27"/>
    <w:rsid w:val="0055211F"/>
    <w:rsid w:val="005C74CF"/>
    <w:rsid w:val="008A45E9"/>
    <w:rsid w:val="009D3882"/>
    <w:rsid w:val="009F0968"/>
    <w:rsid w:val="00B70511"/>
    <w:rsid w:val="00CF0F73"/>
    <w:rsid w:val="00CF1370"/>
    <w:rsid w:val="00D41BAB"/>
    <w:rsid w:val="00ED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063"/>
    <w:pPr>
      <w:keepNext/>
      <w:widowControl w:val="0"/>
      <w:shd w:val="clear" w:color="auto" w:fill="FFFFFF"/>
      <w:spacing w:after="0" w:line="619" w:lineRule="exact"/>
      <w:jc w:val="center"/>
      <w:outlineLvl w:val="0"/>
    </w:pPr>
    <w:rPr>
      <w:rFonts w:ascii="Times New Roman" w:eastAsia="Times New Roman" w:hAnsi="Times New Roman" w:cs="Times New Roman"/>
      <w:b/>
      <w:color w:val="000000"/>
      <w:spacing w:val="-2"/>
      <w:w w:val="135"/>
      <w:position w:val="1"/>
      <w:sz w:val="48"/>
      <w:szCs w:val="20"/>
      <w:lang w:val="x-none" w:eastAsia="x-none"/>
    </w:rPr>
  </w:style>
  <w:style w:type="paragraph" w:styleId="2">
    <w:name w:val="heading 2"/>
    <w:basedOn w:val="a"/>
    <w:next w:val="a"/>
    <w:link w:val="20"/>
    <w:qFormat/>
    <w:rsid w:val="0024006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063"/>
    <w:rPr>
      <w:rFonts w:ascii="Times New Roman" w:eastAsia="Times New Roman" w:hAnsi="Times New Roman" w:cs="Times New Roman"/>
      <w:b/>
      <w:color w:val="000000"/>
      <w:spacing w:val="-2"/>
      <w:w w:val="135"/>
      <w:position w:val="1"/>
      <w:sz w:val="48"/>
      <w:szCs w:val="20"/>
      <w:shd w:val="clear" w:color="auto" w:fill="FFFFFF"/>
      <w:lang w:val="x-none" w:eastAsia="x-none"/>
    </w:rPr>
  </w:style>
  <w:style w:type="character" w:customStyle="1" w:styleId="20">
    <w:name w:val="Заголовок 2 Знак"/>
    <w:basedOn w:val="a0"/>
    <w:link w:val="2"/>
    <w:rsid w:val="00240063"/>
    <w:rPr>
      <w:rFonts w:ascii="Arial" w:eastAsia="Times New Roman" w:hAnsi="Arial" w:cs="Arial"/>
      <w:b/>
      <w:bCs/>
      <w:i/>
      <w:iCs/>
      <w:sz w:val="28"/>
      <w:szCs w:val="28"/>
      <w:lang w:eastAsia="ru-RU"/>
    </w:rPr>
  </w:style>
  <w:style w:type="numbering" w:customStyle="1" w:styleId="11">
    <w:name w:val="Нет списка1"/>
    <w:next w:val="a2"/>
    <w:semiHidden/>
    <w:unhideWhenUsed/>
    <w:rsid w:val="00240063"/>
  </w:style>
  <w:style w:type="paragraph" w:styleId="a3">
    <w:name w:val="Title"/>
    <w:basedOn w:val="a"/>
    <w:link w:val="a4"/>
    <w:qFormat/>
    <w:rsid w:val="0024006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240063"/>
    <w:rPr>
      <w:rFonts w:ascii="Times New Roman" w:eastAsia="Times New Roman" w:hAnsi="Times New Roman" w:cs="Times New Roman"/>
      <w:b/>
      <w:sz w:val="24"/>
      <w:szCs w:val="20"/>
      <w:lang w:eastAsia="ru-RU"/>
    </w:rPr>
  </w:style>
  <w:style w:type="character" w:customStyle="1" w:styleId="a5">
    <w:name w:val="Гипертекстовая ссылка"/>
    <w:uiPriority w:val="99"/>
    <w:rsid w:val="00240063"/>
    <w:rPr>
      <w:color w:val="008000"/>
    </w:rPr>
  </w:style>
  <w:style w:type="paragraph" w:styleId="a6">
    <w:name w:val="Balloon Text"/>
    <w:basedOn w:val="a"/>
    <w:link w:val="a7"/>
    <w:semiHidden/>
    <w:rsid w:val="0024006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40063"/>
    <w:rPr>
      <w:rFonts w:ascii="Tahoma" w:eastAsia="Times New Roman" w:hAnsi="Tahoma" w:cs="Tahoma"/>
      <w:sz w:val="16"/>
      <w:szCs w:val="16"/>
      <w:lang w:eastAsia="ru-RU"/>
    </w:rPr>
  </w:style>
  <w:style w:type="paragraph" w:styleId="a8">
    <w:name w:val="header"/>
    <w:basedOn w:val="a"/>
    <w:link w:val="a9"/>
    <w:rsid w:val="002400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240063"/>
    <w:rPr>
      <w:rFonts w:ascii="Times New Roman" w:eastAsia="Times New Roman" w:hAnsi="Times New Roman" w:cs="Times New Roman"/>
      <w:sz w:val="20"/>
      <w:szCs w:val="20"/>
      <w:lang w:eastAsia="ru-RU"/>
    </w:rPr>
  </w:style>
  <w:style w:type="paragraph" w:styleId="aa">
    <w:name w:val="footer"/>
    <w:basedOn w:val="a"/>
    <w:link w:val="ab"/>
    <w:uiPriority w:val="99"/>
    <w:rsid w:val="002400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240063"/>
    <w:rPr>
      <w:rFonts w:ascii="Times New Roman" w:eastAsia="Times New Roman" w:hAnsi="Times New Roman" w:cs="Times New Roman"/>
      <w:sz w:val="20"/>
      <w:szCs w:val="20"/>
      <w:lang w:eastAsia="ru-RU"/>
    </w:rPr>
  </w:style>
  <w:style w:type="paragraph" w:styleId="ac">
    <w:name w:val="caption"/>
    <w:basedOn w:val="a"/>
    <w:next w:val="a"/>
    <w:qFormat/>
    <w:rsid w:val="00240063"/>
    <w:pPr>
      <w:spacing w:after="0" w:line="240" w:lineRule="auto"/>
      <w:jc w:val="center"/>
    </w:pPr>
    <w:rPr>
      <w:rFonts w:ascii="Times New Roman" w:eastAsia="Times New Roman" w:hAnsi="Times New Roman" w:cs="Times New Roman"/>
      <w:b/>
      <w:bCs/>
      <w:sz w:val="44"/>
      <w:szCs w:val="24"/>
      <w:lang w:eastAsia="ru-RU"/>
    </w:rPr>
  </w:style>
  <w:style w:type="paragraph" w:customStyle="1" w:styleId="ConsPlusTitle">
    <w:name w:val="ConsPlusTitle"/>
    <w:uiPriority w:val="99"/>
    <w:rsid w:val="002400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rsid w:val="00240063"/>
    <w:rPr>
      <w:color w:val="0000FF"/>
      <w:u w:val="single"/>
    </w:rPr>
  </w:style>
  <w:style w:type="paragraph" w:styleId="ae">
    <w:name w:val="Body Text Indent"/>
    <w:basedOn w:val="a"/>
    <w:link w:val="af"/>
    <w:rsid w:val="0024006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240063"/>
    <w:rPr>
      <w:rFonts w:ascii="Times New Roman" w:eastAsia="Times New Roman" w:hAnsi="Times New Roman" w:cs="Times New Roman"/>
      <w:sz w:val="24"/>
      <w:szCs w:val="24"/>
      <w:lang w:val="x-none" w:eastAsia="x-none"/>
    </w:rPr>
  </w:style>
  <w:style w:type="paragraph" w:customStyle="1" w:styleId="af0">
    <w:name w:val="Комментарий"/>
    <w:basedOn w:val="a"/>
    <w:next w:val="a"/>
    <w:uiPriority w:val="99"/>
    <w:rsid w:val="00240063"/>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40063"/>
    <w:pPr>
      <w:spacing w:before="0"/>
    </w:pPr>
    <w:rPr>
      <w:i/>
      <w:iCs/>
    </w:rPr>
  </w:style>
  <w:style w:type="paragraph" w:customStyle="1" w:styleId="ConsPlusDocList">
    <w:name w:val="ConsPlusDocList"/>
    <w:next w:val="a"/>
    <w:rsid w:val="00240063"/>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rsid w:val="0024006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2">
    <w:name w:val="Цветовое выделение"/>
    <w:uiPriority w:val="99"/>
    <w:rsid w:val="00240063"/>
    <w:rPr>
      <w:b/>
      <w:bCs/>
      <w:color w:val="26282F"/>
      <w:sz w:val="26"/>
      <w:szCs w:val="26"/>
    </w:rPr>
  </w:style>
  <w:style w:type="paragraph" w:customStyle="1" w:styleId="af3">
    <w:name w:val="Нормальный (таблица)"/>
    <w:basedOn w:val="a"/>
    <w:next w:val="a"/>
    <w:uiPriority w:val="99"/>
    <w:rsid w:val="00240063"/>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Таблицы (моноширинный)"/>
    <w:basedOn w:val="a"/>
    <w:next w:val="a"/>
    <w:uiPriority w:val="99"/>
    <w:rsid w:val="0024006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5">
    <w:name w:val="Прижатый влево"/>
    <w:basedOn w:val="a"/>
    <w:next w:val="a"/>
    <w:uiPriority w:val="99"/>
    <w:rsid w:val="00240063"/>
    <w:pPr>
      <w:autoSpaceDE w:val="0"/>
      <w:autoSpaceDN w:val="0"/>
      <w:adjustRightInd w:val="0"/>
      <w:spacing w:after="0" w:line="240" w:lineRule="auto"/>
    </w:pPr>
    <w:rPr>
      <w:rFonts w:ascii="Arial" w:eastAsia="Times New Roman" w:hAnsi="Arial" w:cs="Arial"/>
      <w:sz w:val="24"/>
      <w:szCs w:val="24"/>
      <w:lang w:eastAsia="ru-RU"/>
    </w:rPr>
  </w:style>
  <w:style w:type="character" w:styleId="af6">
    <w:name w:val="Strong"/>
    <w:qFormat/>
    <w:rsid w:val="00240063"/>
    <w:rPr>
      <w:b/>
      <w:bCs/>
    </w:rPr>
  </w:style>
  <w:style w:type="character" w:customStyle="1" w:styleId="blk">
    <w:name w:val="blk"/>
    <w:basedOn w:val="a0"/>
    <w:rsid w:val="00240063"/>
  </w:style>
  <w:style w:type="character" w:customStyle="1" w:styleId="u">
    <w:name w:val="u"/>
    <w:basedOn w:val="a0"/>
    <w:rsid w:val="00240063"/>
  </w:style>
  <w:style w:type="paragraph" w:customStyle="1" w:styleId="nf">
    <w:name w:val="nf"/>
    <w:basedOn w:val="a"/>
    <w:rsid w:val="00240063"/>
    <w:pPr>
      <w:widowControl w:val="0"/>
      <w:suppressAutoHyphens/>
      <w:spacing w:before="280" w:after="280" w:line="240" w:lineRule="auto"/>
    </w:pPr>
    <w:rPr>
      <w:rFonts w:ascii="Times New Roman" w:eastAsia="Times New Roman" w:hAnsi="Times New Roman" w:cs="Times New Roman"/>
      <w:kern w:val="1"/>
      <w:sz w:val="24"/>
      <w:szCs w:val="24"/>
      <w:lang w:eastAsia="zh-CN" w:bidi="hi-IN"/>
    </w:rPr>
  </w:style>
  <w:style w:type="paragraph" w:styleId="HTML">
    <w:name w:val="HTML Preformatted"/>
    <w:basedOn w:val="a"/>
    <w:link w:val="HTML0"/>
    <w:rsid w:val="002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0063"/>
    <w:rPr>
      <w:rFonts w:ascii="Courier New" w:eastAsia="Times New Roman" w:hAnsi="Courier New" w:cs="Courier New"/>
      <w:sz w:val="20"/>
      <w:szCs w:val="20"/>
      <w:lang w:eastAsia="ru-RU"/>
    </w:rPr>
  </w:style>
  <w:style w:type="paragraph" w:customStyle="1" w:styleId="ConsPlusNonformat">
    <w:name w:val="ConsPlusNonformat"/>
    <w:rsid w:val="00240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Char">
    <w:name w:val="Title Char"/>
    <w:locked/>
    <w:rsid w:val="00240063"/>
    <w:rPr>
      <w:rFonts w:cs="Times New Roman"/>
      <w:b/>
      <w:sz w:val="24"/>
    </w:rPr>
  </w:style>
  <w:style w:type="paragraph" w:customStyle="1" w:styleId="s1">
    <w:name w:val="s_1"/>
    <w:basedOn w:val="a"/>
    <w:rsid w:val="0024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40063"/>
  </w:style>
  <w:style w:type="paragraph" w:customStyle="1" w:styleId="s3">
    <w:name w:val="s_3"/>
    <w:basedOn w:val="a"/>
    <w:rsid w:val="002400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rsid w:val="00240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40063"/>
    <w:pPr>
      <w:spacing w:after="160" w:line="240" w:lineRule="exact"/>
    </w:pPr>
    <w:rPr>
      <w:rFonts w:ascii="Verdana" w:eastAsia="Times New Roman" w:hAnsi="Verdana" w:cs="Times New Roman"/>
      <w:sz w:val="24"/>
      <w:szCs w:val="24"/>
      <w:lang w:val="en-US"/>
    </w:rPr>
  </w:style>
  <w:style w:type="paragraph" w:styleId="af9">
    <w:name w:val="No Spacing"/>
    <w:qFormat/>
    <w:rsid w:val="00240063"/>
    <w:pPr>
      <w:spacing w:after="0" w:line="240" w:lineRule="auto"/>
    </w:pPr>
    <w:rPr>
      <w:rFonts w:ascii="Calibri" w:eastAsia="Times New Roman" w:hAnsi="Calibri" w:cs="Times New Roman"/>
      <w:lang w:eastAsia="ru-RU"/>
    </w:rPr>
  </w:style>
  <w:style w:type="paragraph" w:customStyle="1" w:styleId="Default">
    <w:name w:val="Default"/>
    <w:rsid w:val="002400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a">
    <w:name w:val="Заголовок для информации об изменениях"/>
    <w:basedOn w:val="1"/>
    <w:next w:val="a"/>
    <w:uiPriority w:val="99"/>
    <w:rsid w:val="00240063"/>
    <w:pPr>
      <w:keepNext w:val="0"/>
      <w:widowControl/>
      <w:shd w:val="clear" w:color="auto" w:fill="auto"/>
      <w:autoSpaceDE w:val="0"/>
      <w:autoSpaceDN w:val="0"/>
      <w:adjustRightInd w:val="0"/>
      <w:spacing w:after="108" w:line="240" w:lineRule="auto"/>
      <w:outlineLvl w:val="9"/>
    </w:pPr>
    <w:rPr>
      <w:rFonts w:ascii="Arial" w:hAnsi="Arial" w:cs="Arial"/>
      <w:b w:val="0"/>
      <w:color w:val="26282F"/>
      <w:spacing w:val="0"/>
      <w:w w:val="100"/>
      <w:position w:val="0"/>
      <w:sz w:val="18"/>
      <w:szCs w:val="18"/>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063"/>
    <w:pPr>
      <w:keepNext/>
      <w:widowControl w:val="0"/>
      <w:shd w:val="clear" w:color="auto" w:fill="FFFFFF"/>
      <w:spacing w:after="0" w:line="619" w:lineRule="exact"/>
      <w:jc w:val="center"/>
      <w:outlineLvl w:val="0"/>
    </w:pPr>
    <w:rPr>
      <w:rFonts w:ascii="Times New Roman" w:eastAsia="Times New Roman" w:hAnsi="Times New Roman" w:cs="Times New Roman"/>
      <w:b/>
      <w:color w:val="000000"/>
      <w:spacing w:val="-2"/>
      <w:w w:val="135"/>
      <w:position w:val="1"/>
      <w:sz w:val="48"/>
      <w:szCs w:val="20"/>
      <w:lang w:val="x-none" w:eastAsia="x-none"/>
    </w:rPr>
  </w:style>
  <w:style w:type="paragraph" w:styleId="2">
    <w:name w:val="heading 2"/>
    <w:basedOn w:val="a"/>
    <w:next w:val="a"/>
    <w:link w:val="20"/>
    <w:qFormat/>
    <w:rsid w:val="0024006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063"/>
    <w:rPr>
      <w:rFonts w:ascii="Times New Roman" w:eastAsia="Times New Roman" w:hAnsi="Times New Roman" w:cs="Times New Roman"/>
      <w:b/>
      <w:color w:val="000000"/>
      <w:spacing w:val="-2"/>
      <w:w w:val="135"/>
      <w:position w:val="1"/>
      <w:sz w:val="48"/>
      <w:szCs w:val="20"/>
      <w:shd w:val="clear" w:color="auto" w:fill="FFFFFF"/>
      <w:lang w:val="x-none" w:eastAsia="x-none"/>
    </w:rPr>
  </w:style>
  <w:style w:type="character" w:customStyle="1" w:styleId="20">
    <w:name w:val="Заголовок 2 Знак"/>
    <w:basedOn w:val="a0"/>
    <w:link w:val="2"/>
    <w:rsid w:val="00240063"/>
    <w:rPr>
      <w:rFonts w:ascii="Arial" w:eastAsia="Times New Roman" w:hAnsi="Arial" w:cs="Arial"/>
      <w:b/>
      <w:bCs/>
      <w:i/>
      <w:iCs/>
      <w:sz w:val="28"/>
      <w:szCs w:val="28"/>
      <w:lang w:eastAsia="ru-RU"/>
    </w:rPr>
  </w:style>
  <w:style w:type="numbering" w:customStyle="1" w:styleId="11">
    <w:name w:val="Нет списка1"/>
    <w:next w:val="a2"/>
    <w:semiHidden/>
    <w:unhideWhenUsed/>
    <w:rsid w:val="00240063"/>
  </w:style>
  <w:style w:type="paragraph" w:styleId="a3">
    <w:name w:val="Title"/>
    <w:basedOn w:val="a"/>
    <w:link w:val="a4"/>
    <w:qFormat/>
    <w:rsid w:val="0024006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240063"/>
    <w:rPr>
      <w:rFonts w:ascii="Times New Roman" w:eastAsia="Times New Roman" w:hAnsi="Times New Roman" w:cs="Times New Roman"/>
      <w:b/>
      <w:sz w:val="24"/>
      <w:szCs w:val="20"/>
      <w:lang w:eastAsia="ru-RU"/>
    </w:rPr>
  </w:style>
  <w:style w:type="character" w:customStyle="1" w:styleId="a5">
    <w:name w:val="Гипертекстовая ссылка"/>
    <w:uiPriority w:val="99"/>
    <w:rsid w:val="00240063"/>
    <w:rPr>
      <w:color w:val="008000"/>
    </w:rPr>
  </w:style>
  <w:style w:type="paragraph" w:styleId="a6">
    <w:name w:val="Balloon Text"/>
    <w:basedOn w:val="a"/>
    <w:link w:val="a7"/>
    <w:semiHidden/>
    <w:rsid w:val="0024006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40063"/>
    <w:rPr>
      <w:rFonts w:ascii="Tahoma" w:eastAsia="Times New Roman" w:hAnsi="Tahoma" w:cs="Tahoma"/>
      <w:sz w:val="16"/>
      <w:szCs w:val="16"/>
      <w:lang w:eastAsia="ru-RU"/>
    </w:rPr>
  </w:style>
  <w:style w:type="paragraph" w:styleId="a8">
    <w:name w:val="header"/>
    <w:basedOn w:val="a"/>
    <w:link w:val="a9"/>
    <w:rsid w:val="002400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240063"/>
    <w:rPr>
      <w:rFonts w:ascii="Times New Roman" w:eastAsia="Times New Roman" w:hAnsi="Times New Roman" w:cs="Times New Roman"/>
      <w:sz w:val="20"/>
      <w:szCs w:val="20"/>
      <w:lang w:eastAsia="ru-RU"/>
    </w:rPr>
  </w:style>
  <w:style w:type="paragraph" w:styleId="aa">
    <w:name w:val="footer"/>
    <w:basedOn w:val="a"/>
    <w:link w:val="ab"/>
    <w:uiPriority w:val="99"/>
    <w:rsid w:val="002400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240063"/>
    <w:rPr>
      <w:rFonts w:ascii="Times New Roman" w:eastAsia="Times New Roman" w:hAnsi="Times New Roman" w:cs="Times New Roman"/>
      <w:sz w:val="20"/>
      <w:szCs w:val="20"/>
      <w:lang w:eastAsia="ru-RU"/>
    </w:rPr>
  </w:style>
  <w:style w:type="paragraph" w:styleId="ac">
    <w:name w:val="caption"/>
    <w:basedOn w:val="a"/>
    <w:next w:val="a"/>
    <w:qFormat/>
    <w:rsid w:val="00240063"/>
    <w:pPr>
      <w:spacing w:after="0" w:line="240" w:lineRule="auto"/>
      <w:jc w:val="center"/>
    </w:pPr>
    <w:rPr>
      <w:rFonts w:ascii="Times New Roman" w:eastAsia="Times New Roman" w:hAnsi="Times New Roman" w:cs="Times New Roman"/>
      <w:b/>
      <w:bCs/>
      <w:sz w:val="44"/>
      <w:szCs w:val="24"/>
      <w:lang w:eastAsia="ru-RU"/>
    </w:rPr>
  </w:style>
  <w:style w:type="paragraph" w:customStyle="1" w:styleId="ConsPlusTitle">
    <w:name w:val="ConsPlusTitle"/>
    <w:uiPriority w:val="99"/>
    <w:rsid w:val="002400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rsid w:val="00240063"/>
    <w:rPr>
      <w:color w:val="0000FF"/>
      <w:u w:val="single"/>
    </w:rPr>
  </w:style>
  <w:style w:type="paragraph" w:styleId="ae">
    <w:name w:val="Body Text Indent"/>
    <w:basedOn w:val="a"/>
    <w:link w:val="af"/>
    <w:rsid w:val="0024006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240063"/>
    <w:rPr>
      <w:rFonts w:ascii="Times New Roman" w:eastAsia="Times New Roman" w:hAnsi="Times New Roman" w:cs="Times New Roman"/>
      <w:sz w:val="24"/>
      <w:szCs w:val="24"/>
      <w:lang w:val="x-none" w:eastAsia="x-none"/>
    </w:rPr>
  </w:style>
  <w:style w:type="paragraph" w:customStyle="1" w:styleId="af0">
    <w:name w:val="Комментарий"/>
    <w:basedOn w:val="a"/>
    <w:next w:val="a"/>
    <w:uiPriority w:val="99"/>
    <w:rsid w:val="00240063"/>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40063"/>
    <w:pPr>
      <w:spacing w:before="0"/>
    </w:pPr>
    <w:rPr>
      <w:i/>
      <w:iCs/>
    </w:rPr>
  </w:style>
  <w:style w:type="paragraph" w:customStyle="1" w:styleId="ConsPlusDocList">
    <w:name w:val="ConsPlusDocList"/>
    <w:next w:val="a"/>
    <w:rsid w:val="00240063"/>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rsid w:val="0024006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2">
    <w:name w:val="Цветовое выделение"/>
    <w:uiPriority w:val="99"/>
    <w:rsid w:val="00240063"/>
    <w:rPr>
      <w:b/>
      <w:bCs/>
      <w:color w:val="26282F"/>
      <w:sz w:val="26"/>
      <w:szCs w:val="26"/>
    </w:rPr>
  </w:style>
  <w:style w:type="paragraph" w:customStyle="1" w:styleId="af3">
    <w:name w:val="Нормальный (таблица)"/>
    <w:basedOn w:val="a"/>
    <w:next w:val="a"/>
    <w:uiPriority w:val="99"/>
    <w:rsid w:val="00240063"/>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Таблицы (моноширинный)"/>
    <w:basedOn w:val="a"/>
    <w:next w:val="a"/>
    <w:uiPriority w:val="99"/>
    <w:rsid w:val="0024006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5">
    <w:name w:val="Прижатый влево"/>
    <w:basedOn w:val="a"/>
    <w:next w:val="a"/>
    <w:uiPriority w:val="99"/>
    <w:rsid w:val="00240063"/>
    <w:pPr>
      <w:autoSpaceDE w:val="0"/>
      <w:autoSpaceDN w:val="0"/>
      <w:adjustRightInd w:val="0"/>
      <w:spacing w:after="0" w:line="240" w:lineRule="auto"/>
    </w:pPr>
    <w:rPr>
      <w:rFonts w:ascii="Arial" w:eastAsia="Times New Roman" w:hAnsi="Arial" w:cs="Arial"/>
      <w:sz w:val="24"/>
      <w:szCs w:val="24"/>
      <w:lang w:eastAsia="ru-RU"/>
    </w:rPr>
  </w:style>
  <w:style w:type="character" w:styleId="af6">
    <w:name w:val="Strong"/>
    <w:qFormat/>
    <w:rsid w:val="00240063"/>
    <w:rPr>
      <w:b/>
      <w:bCs/>
    </w:rPr>
  </w:style>
  <w:style w:type="character" w:customStyle="1" w:styleId="blk">
    <w:name w:val="blk"/>
    <w:basedOn w:val="a0"/>
    <w:rsid w:val="00240063"/>
  </w:style>
  <w:style w:type="character" w:customStyle="1" w:styleId="u">
    <w:name w:val="u"/>
    <w:basedOn w:val="a0"/>
    <w:rsid w:val="00240063"/>
  </w:style>
  <w:style w:type="paragraph" w:customStyle="1" w:styleId="nf">
    <w:name w:val="nf"/>
    <w:basedOn w:val="a"/>
    <w:rsid w:val="00240063"/>
    <w:pPr>
      <w:widowControl w:val="0"/>
      <w:suppressAutoHyphens/>
      <w:spacing w:before="280" w:after="280" w:line="240" w:lineRule="auto"/>
    </w:pPr>
    <w:rPr>
      <w:rFonts w:ascii="Times New Roman" w:eastAsia="Times New Roman" w:hAnsi="Times New Roman" w:cs="Times New Roman"/>
      <w:kern w:val="1"/>
      <w:sz w:val="24"/>
      <w:szCs w:val="24"/>
      <w:lang w:eastAsia="zh-CN" w:bidi="hi-IN"/>
    </w:rPr>
  </w:style>
  <w:style w:type="paragraph" w:styleId="HTML">
    <w:name w:val="HTML Preformatted"/>
    <w:basedOn w:val="a"/>
    <w:link w:val="HTML0"/>
    <w:rsid w:val="002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0063"/>
    <w:rPr>
      <w:rFonts w:ascii="Courier New" w:eastAsia="Times New Roman" w:hAnsi="Courier New" w:cs="Courier New"/>
      <w:sz w:val="20"/>
      <w:szCs w:val="20"/>
      <w:lang w:eastAsia="ru-RU"/>
    </w:rPr>
  </w:style>
  <w:style w:type="paragraph" w:customStyle="1" w:styleId="ConsPlusNonformat">
    <w:name w:val="ConsPlusNonformat"/>
    <w:rsid w:val="00240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Char">
    <w:name w:val="Title Char"/>
    <w:locked/>
    <w:rsid w:val="00240063"/>
    <w:rPr>
      <w:rFonts w:cs="Times New Roman"/>
      <w:b/>
      <w:sz w:val="24"/>
    </w:rPr>
  </w:style>
  <w:style w:type="paragraph" w:customStyle="1" w:styleId="s1">
    <w:name w:val="s_1"/>
    <w:basedOn w:val="a"/>
    <w:rsid w:val="0024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40063"/>
  </w:style>
  <w:style w:type="paragraph" w:customStyle="1" w:styleId="s3">
    <w:name w:val="s_3"/>
    <w:basedOn w:val="a"/>
    <w:rsid w:val="002400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rsid w:val="00240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40063"/>
    <w:pPr>
      <w:spacing w:after="160" w:line="240" w:lineRule="exact"/>
    </w:pPr>
    <w:rPr>
      <w:rFonts w:ascii="Verdana" w:eastAsia="Times New Roman" w:hAnsi="Verdana" w:cs="Times New Roman"/>
      <w:sz w:val="24"/>
      <w:szCs w:val="24"/>
      <w:lang w:val="en-US"/>
    </w:rPr>
  </w:style>
  <w:style w:type="paragraph" w:styleId="af9">
    <w:name w:val="No Spacing"/>
    <w:qFormat/>
    <w:rsid w:val="00240063"/>
    <w:pPr>
      <w:spacing w:after="0" w:line="240" w:lineRule="auto"/>
    </w:pPr>
    <w:rPr>
      <w:rFonts w:ascii="Calibri" w:eastAsia="Times New Roman" w:hAnsi="Calibri" w:cs="Times New Roman"/>
      <w:lang w:eastAsia="ru-RU"/>
    </w:rPr>
  </w:style>
  <w:style w:type="paragraph" w:customStyle="1" w:styleId="Default">
    <w:name w:val="Default"/>
    <w:rsid w:val="002400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a">
    <w:name w:val="Заголовок для информации об изменениях"/>
    <w:basedOn w:val="1"/>
    <w:next w:val="a"/>
    <w:uiPriority w:val="99"/>
    <w:rsid w:val="00240063"/>
    <w:pPr>
      <w:keepNext w:val="0"/>
      <w:widowControl/>
      <w:shd w:val="clear" w:color="auto" w:fill="auto"/>
      <w:autoSpaceDE w:val="0"/>
      <w:autoSpaceDN w:val="0"/>
      <w:adjustRightInd w:val="0"/>
      <w:spacing w:after="108" w:line="240" w:lineRule="auto"/>
      <w:outlineLvl w:val="9"/>
    </w:pPr>
    <w:rPr>
      <w:rFonts w:ascii="Arial" w:hAnsi="Arial" w:cs="Arial"/>
      <w:b w:val="0"/>
      <w:color w:val="26282F"/>
      <w:spacing w:val="0"/>
      <w:w w:val="100"/>
      <w:position w:val="0"/>
      <w:sz w:val="18"/>
      <w:szCs w:val="1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331DC9D36037B2E461AE4C42D74F481480976F1458DCA8BF3CE7371D5D6AF4A5A426AD4024F827T1zBH" TargetMode="External"/><Relationship Id="rId18" Type="http://schemas.openxmlformats.org/officeDocument/2006/relationships/hyperlink" Target="../../../../JarovaGV/&#1056;&#1072;&#1073;&#1086;&#1095;&#1080;&#1081;%20&#1089;&#1090;&#1086;&#1083;/&#1078;&#1080;&#1083;&#1080;&#1097;&#1085;&#1099;&#1081;%20&#1082;&#1086;&#1085;&#1090;&#1088;&#1086;&#1083;&#1100;.doc" TargetMode="External"/><Relationship Id="rId26" Type="http://schemas.openxmlformats.org/officeDocument/2006/relationships/hyperlink" Target="consultantplus://offline/ref=05D71821CC382417FB3C286AFB9D9AC0D9FD5C79B879D0227077D6C74823C2F62961163A3F133CABe0s0J" TargetMode="External"/><Relationship Id="rId3" Type="http://schemas.microsoft.com/office/2007/relationships/stylesWithEffects" Target="stylesWithEffects.xml"/><Relationship Id="rId21" Type="http://schemas.openxmlformats.org/officeDocument/2006/relationships/hyperlink" Target="garantF1://12068518.12000" TargetMode="External"/><Relationship Id="rId7" Type="http://schemas.openxmlformats.org/officeDocument/2006/relationships/endnotes" Target="endnotes.xml"/><Relationship Id="rId12" Type="http://schemas.openxmlformats.org/officeDocument/2006/relationships/hyperlink" Target="consultantplus://offline/ref=2EDA5CB56E5E26DB03951FFF7166E4D080A62A64E71FFD257D659DC84AP4E8I" TargetMode="External"/><Relationship Id="rId17" Type="http://schemas.openxmlformats.org/officeDocument/2006/relationships/hyperlink" Target="http://www.86.gosuslugi.ru"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garantF1://12084522.5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EDA5CB56E5E26DB03951FFF7166E4D080A0236BE61AFD257D659DC84A488FAAA34C4530PAECI" TargetMode="External"/><Relationship Id="rId24"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alabievo.ru" TargetMode="External"/><Relationship Id="rId23" Type="http://schemas.openxmlformats.org/officeDocument/2006/relationships/hyperlink" Target="consultantplus://offline/ref=4251FF29FA2612936F451223BA2FCD7CCD962BE0A3DF56C7402FA83AF8E6317249D8C358A6gCI9J" TargetMode="External"/><Relationship Id="rId28" Type="http://schemas.openxmlformats.org/officeDocument/2006/relationships/hyperlink" Target="garantF1://12046661.0" TargetMode="External"/><Relationship Id="rId10" Type="http://schemas.openxmlformats.org/officeDocument/2006/relationships/hyperlink" Target="consultantplus://offline/ref=65331DC9D36037B2E461AE4C42D74F4814809669155EDCA8BF3CE7371DT5zDH" TargetMode="External"/><Relationship Id="rId19" Type="http://schemas.openxmlformats.org/officeDocument/2006/relationships/hyperlink" Target="garantF1://12068518.12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B2EB9E37CAC072EFE2A02BCB7FC3532BC1414D06EDB02DDDF4CF39E572D9886585C79A68R8EFJ" TargetMode="External"/><Relationship Id="rId14" Type="http://schemas.openxmlformats.org/officeDocument/2006/relationships/hyperlink" Target="consultantplus://offline/ref=2EDA5CB56E5E26DB03951FFF7166E4D080A62A64E71FFD257D659DC84A488FAAA34C453DPAE8I" TargetMode="External"/><Relationship Id="rId22" Type="http://schemas.openxmlformats.org/officeDocument/2006/relationships/hyperlink" Target="consultantplus://offline/ref=4251FF29FA2612936F451223BA2FCD7CCD962BE0A3DF56C7402FA83AF8E6317249D8C35BgAI7J" TargetMode="External"/><Relationship Id="rId27" Type="http://schemas.openxmlformats.org/officeDocument/2006/relationships/hyperlink" Target="consultantplus://offline/ref=4251FF29FA2612936F451223BA2FCD7CCD972DE1A5DB56C7402FA83AF8E6317249D8C358A6CB6D9Cg2I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12737</Words>
  <Characters>72602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14</cp:revision>
  <dcterms:created xsi:type="dcterms:W3CDTF">2019-06-27T10:42:00Z</dcterms:created>
  <dcterms:modified xsi:type="dcterms:W3CDTF">2020-07-14T10:48:00Z</dcterms:modified>
</cp:coreProperties>
</file>